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6FC86" w14:textId="625B95A5" w:rsidR="00435073" w:rsidRDefault="008537A0" w:rsidP="00B40E06">
      <w:pPr>
        <w:spacing w:line="360" w:lineRule="auto"/>
        <w:rPr>
          <w:rFonts w:ascii="Arial" w:hAnsi="Arial"/>
          <w:sz w:val="22"/>
        </w:rPr>
      </w:pPr>
      <w:r>
        <w:rPr>
          <w:rFonts w:ascii="Arial" w:hAnsi="Arial"/>
          <w:noProof/>
          <w:sz w:val="22"/>
        </w:rPr>
        <w:drawing>
          <wp:inline distT="0" distB="0" distL="0" distR="0" wp14:anchorId="1DEA8FF6" wp14:editId="093571CE">
            <wp:extent cx="1866900" cy="857250"/>
            <wp:effectExtent l="0" t="0" r="0" b="0"/>
            <wp:docPr id="1" name="Picture 1" descr="H:\My Documents\My Pictures\CLASS REP CERT DUSA etc\A4_UoD_LOGO CMYK@100%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CLASS REP CERT DUSA etc\A4_UoD_LOGO CMYK@100% @300dp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6900" cy="857250"/>
                    </a:xfrm>
                    <a:prstGeom prst="rect">
                      <a:avLst/>
                    </a:prstGeom>
                    <a:noFill/>
                    <a:ln>
                      <a:noFill/>
                    </a:ln>
                  </pic:spPr>
                </pic:pic>
              </a:graphicData>
            </a:graphic>
          </wp:inline>
        </w:drawing>
      </w:r>
    </w:p>
    <w:p w14:paraId="3B826B62" w14:textId="5DA797E0" w:rsidR="00435073" w:rsidRPr="008537A0" w:rsidRDefault="00D01B69" w:rsidP="00B40E06">
      <w:pPr>
        <w:pStyle w:val="Heading1"/>
        <w:rPr>
          <w:rFonts w:ascii="Baxter Sans Core" w:hAnsi="Baxter Sans Core"/>
        </w:rPr>
      </w:pPr>
      <w:r w:rsidRPr="008537A0">
        <w:rPr>
          <w:rFonts w:ascii="Baxter Sans Core" w:hAnsi="Baxter Sans Core"/>
        </w:rPr>
        <w:t>RECTORIAL ELECTION 20</w:t>
      </w:r>
      <w:r w:rsidR="005E6EBF">
        <w:rPr>
          <w:rFonts w:ascii="Baxter Sans Core" w:hAnsi="Baxter Sans Core"/>
        </w:rPr>
        <w:t>2</w:t>
      </w:r>
      <w:r w:rsidR="00383294">
        <w:rPr>
          <w:rFonts w:ascii="Baxter Sans Core" w:hAnsi="Baxter Sans Core"/>
        </w:rPr>
        <w:t>5</w:t>
      </w:r>
    </w:p>
    <w:p w14:paraId="155E6C1D" w14:textId="77777777" w:rsidR="00435073" w:rsidRPr="008537A0" w:rsidRDefault="00435073" w:rsidP="00B40E06">
      <w:pPr>
        <w:spacing w:line="360" w:lineRule="auto"/>
        <w:rPr>
          <w:rFonts w:ascii="Baxter Sans Core" w:hAnsi="Baxter Sans Core"/>
          <w:sz w:val="22"/>
        </w:rPr>
      </w:pPr>
    </w:p>
    <w:p w14:paraId="62666262" w14:textId="77777777" w:rsidR="00435073" w:rsidRPr="008537A0" w:rsidRDefault="00435073" w:rsidP="00B40E06">
      <w:pPr>
        <w:pStyle w:val="Heading1"/>
        <w:rPr>
          <w:rFonts w:ascii="Baxter Sans Core" w:hAnsi="Baxter Sans Core"/>
        </w:rPr>
      </w:pPr>
      <w:r w:rsidRPr="008537A0">
        <w:rPr>
          <w:rFonts w:ascii="Baxter Sans Core" w:hAnsi="Baxter Sans Core"/>
        </w:rPr>
        <w:t>ACCEPTANCE OF NOMINATION</w:t>
      </w:r>
    </w:p>
    <w:p w14:paraId="0CD93F3E" w14:textId="77777777" w:rsidR="00435073" w:rsidRPr="008537A0" w:rsidRDefault="00435073" w:rsidP="00B40E06">
      <w:pPr>
        <w:spacing w:line="360" w:lineRule="auto"/>
        <w:rPr>
          <w:rFonts w:ascii="Baxter Sans Core" w:hAnsi="Baxter Sans Core"/>
          <w:sz w:val="22"/>
        </w:rPr>
      </w:pPr>
    </w:p>
    <w:p w14:paraId="055BE7BF" w14:textId="77777777" w:rsidR="00435073" w:rsidRPr="008537A0" w:rsidRDefault="00435073" w:rsidP="00B40E06">
      <w:pPr>
        <w:spacing w:line="360" w:lineRule="auto"/>
        <w:rPr>
          <w:rFonts w:ascii="Baxter Sans Core" w:hAnsi="Baxter Sans Core"/>
          <w:sz w:val="22"/>
        </w:rPr>
      </w:pPr>
    </w:p>
    <w:p w14:paraId="31D64309" w14:textId="77777777" w:rsidR="00435073" w:rsidRPr="008537A0" w:rsidRDefault="00435073" w:rsidP="00B40E06">
      <w:pPr>
        <w:spacing w:line="360" w:lineRule="auto"/>
        <w:rPr>
          <w:rFonts w:ascii="Baxter Sans Core" w:hAnsi="Baxter Sans Core"/>
          <w:sz w:val="22"/>
        </w:rPr>
      </w:pPr>
      <w:r w:rsidRPr="008537A0">
        <w:rPr>
          <w:rFonts w:ascii="Baxter Sans Core" w:hAnsi="Baxter Sans Core"/>
          <w:sz w:val="22"/>
        </w:rPr>
        <w:t>I ____________________________ consent to be nominated for election to the Rectorship.</w:t>
      </w:r>
    </w:p>
    <w:p w14:paraId="03D6700A" w14:textId="77777777" w:rsidR="00435073" w:rsidRPr="008537A0" w:rsidRDefault="00435073" w:rsidP="00B40E06">
      <w:pPr>
        <w:spacing w:line="360" w:lineRule="auto"/>
        <w:rPr>
          <w:rFonts w:ascii="Baxter Sans Core" w:hAnsi="Baxter Sans Core"/>
          <w:sz w:val="22"/>
        </w:rPr>
      </w:pPr>
    </w:p>
    <w:p w14:paraId="5494D2D9" w14:textId="64144016" w:rsidR="00435073" w:rsidRPr="008537A0" w:rsidRDefault="00435073" w:rsidP="00B40E06">
      <w:pPr>
        <w:spacing w:line="360" w:lineRule="auto"/>
        <w:rPr>
          <w:rFonts w:ascii="Baxter Sans Core" w:hAnsi="Baxter Sans Core"/>
          <w:sz w:val="22"/>
        </w:rPr>
      </w:pPr>
      <w:r w:rsidRPr="008537A0">
        <w:rPr>
          <w:rFonts w:ascii="Baxter Sans Core" w:hAnsi="Baxter Sans Core"/>
          <w:sz w:val="22"/>
        </w:rPr>
        <w:t>I have read and understood the duties and responsibilities of the post of Rector as set out on this form and, if elected, I undertake to fulfil these to the best of my ability.</w:t>
      </w:r>
    </w:p>
    <w:p w14:paraId="6C69B6E8" w14:textId="77777777" w:rsidR="00435073" w:rsidRPr="008537A0" w:rsidRDefault="00435073" w:rsidP="00B40E06">
      <w:pPr>
        <w:spacing w:line="360" w:lineRule="auto"/>
        <w:rPr>
          <w:rFonts w:ascii="Baxter Sans Core" w:hAnsi="Baxter Sans Core"/>
          <w:sz w:val="22"/>
        </w:rPr>
      </w:pPr>
    </w:p>
    <w:p w14:paraId="2E9AC796" w14:textId="77777777" w:rsidR="00435073" w:rsidRPr="008537A0" w:rsidRDefault="00435073" w:rsidP="00B40E06">
      <w:pPr>
        <w:spacing w:line="360" w:lineRule="auto"/>
        <w:rPr>
          <w:rFonts w:ascii="Baxter Sans Core" w:hAnsi="Baxter Sans Core"/>
          <w:sz w:val="22"/>
        </w:rPr>
      </w:pPr>
    </w:p>
    <w:tbl>
      <w:tblPr>
        <w:tblW w:w="0" w:type="auto"/>
        <w:tblLayout w:type="fixed"/>
        <w:tblLook w:val="0000" w:firstRow="0" w:lastRow="0" w:firstColumn="0" w:lastColumn="0" w:noHBand="0" w:noVBand="0"/>
      </w:tblPr>
      <w:tblGrid>
        <w:gridCol w:w="1368"/>
        <w:gridCol w:w="4500"/>
      </w:tblGrid>
      <w:tr w:rsidR="00435073" w:rsidRPr="008537A0" w14:paraId="1C540F3C" w14:textId="77777777">
        <w:tc>
          <w:tcPr>
            <w:tcW w:w="1368" w:type="dxa"/>
          </w:tcPr>
          <w:p w14:paraId="02E78F27" w14:textId="77777777" w:rsidR="00435073" w:rsidRPr="008537A0" w:rsidRDefault="00435073" w:rsidP="00B40E06">
            <w:pPr>
              <w:spacing w:line="360" w:lineRule="auto"/>
              <w:rPr>
                <w:rFonts w:ascii="Baxter Sans Core" w:hAnsi="Baxter Sans Core"/>
                <w:sz w:val="22"/>
              </w:rPr>
            </w:pPr>
            <w:r w:rsidRPr="008537A0">
              <w:rPr>
                <w:rFonts w:ascii="Baxter Sans Core" w:hAnsi="Baxter Sans Core"/>
                <w:sz w:val="22"/>
              </w:rPr>
              <w:t>Signed</w:t>
            </w:r>
          </w:p>
        </w:tc>
        <w:tc>
          <w:tcPr>
            <w:tcW w:w="4500" w:type="dxa"/>
            <w:tcBorders>
              <w:bottom w:val="single" w:sz="4" w:space="0" w:color="auto"/>
            </w:tcBorders>
          </w:tcPr>
          <w:p w14:paraId="086B6D7D" w14:textId="77777777" w:rsidR="00435073" w:rsidRPr="008537A0" w:rsidRDefault="00435073" w:rsidP="00B40E06">
            <w:pPr>
              <w:spacing w:line="360" w:lineRule="auto"/>
              <w:rPr>
                <w:rFonts w:ascii="Baxter Sans Core" w:hAnsi="Baxter Sans Core"/>
                <w:sz w:val="22"/>
              </w:rPr>
            </w:pPr>
          </w:p>
        </w:tc>
      </w:tr>
      <w:tr w:rsidR="00435073" w:rsidRPr="008537A0" w14:paraId="21F2FA20" w14:textId="77777777">
        <w:tc>
          <w:tcPr>
            <w:tcW w:w="1368" w:type="dxa"/>
          </w:tcPr>
          <w:p w14:paraId="5FD92B74" w14:textId="77777777" w:rsidR="00435073" w:rsidRPr="008537A0" w:rsidRDefault="00435073" w:rsidP="00B40E06">
            <w:pPr>
              <w:spacing w:line="360" w:lineRule="auto"/>
              <w:rPr>
                <w:rFonts w:ascii="Baxter Sans Core" w:hAnsi="Baxter Sans Core"/>
                <w:sz w:val="22"/>
              </w:rPr>
            </w:pPr>
          </w:p>
        </w:tc>
        <w:tc>
          <w:tcPr>
            <w:tcW w:w="4500" w:type="dxa"/>
          </w:tcPr>
          <w:p w14:paraId="2964FAB7" w14:textId="77777777" w:rsidR="00435073" w:rsidRPr="008537A0" w:rsidRDefault="00435073" w:rsidP="00B40E06">
            <w:pPr>
              <w:spacing w:line="360" w:lineRule="auto"/>
              <w:rPr>
                <w:rFonts w:ascii="Baxter Sans Core" w:hAnsi="Baxter Sans Core"/>
                <w:sz w:val="22"/>
              </w:rPr>
            </w:pPr>
          </w:p>
        </w:tc>
      </w:tr>
      <w:tr w:rsidR="00435073" w:rsidRPr="008537A0" w14:paraId="1D60837E" w14:textId="77777777">
        <w:tc>
          <w:tcPr>
            <w:tcW w:w="1368" w:type="dxa"/>
          </w:tcPr>
          <w:p w14:paraId="01726795" w14:textId="77777777" w:rsidR="00435073" w:rsidRPr="008537A0" w:rsidRDefault="00435073" w:rsidP="00B40E06">
            <w:pPr>
              <w:spacing w:line="360" w:lineRule="auto"/>
              <w:rPr>
                <w:rFonts w:ascii="Baxter Sans Core" w:hAnsi="Baxter Sans Core"/>
                <w:sz w:val="22"/>
              </w:rPr>
            </w:pPr>
            <w:r w:rsidRPr="008537A0">
              <w:rPr>
                <w:rFonts w:ascii="Baxter Sans Core" w:hAnsi="Baxter Sans Core"/>
                <w:sz w:val="22"/>
              </w:rPr>
              <w:t>Address</w:t>
            </w:r>
          </w:p>
        </w:tc>
        <w:tc>
          <w:tcPr>
            <w:tcW w:w="4500" w:type="dxa"/>
          </w:tcPr>
          <w:p w14:paraId="1CFC7D52" w14:textId="77777777" w:rsidR="00435073" w:rsidRPr="008537A0" w:rsidRDefault="00435073" w:rsidP="00B40E06">
            <w:pPr>
              <w:spacing w:line="360" w:lineRule="auto"/>
              <w:rPr>
                <w:rFonts w:ascii="Baxter Sans Core" w:hAnsi="Baxter Sans Core"/>
                <w:sz w:val="22"/>
              </w:rPr>
            </w:pPr>
          </w:p>
        </w:tc>
      </w:tr>
      <w:tr w:rsidR="00435073" w:rsidRPr="008537A0" w14:paraId="587B0839" w14:textId="77777777">
        <w:tc>
          <w:tcPr>
            <w:tcW w:w="1368" w:type="dxa"/>
          </w:tcPr>
          <w:p w14:paraId="1AA12971" w14:textId="77777777" w:rsidR="00435073" w:rsidRPr="008537A0" w:rsidRDefault="00435073" w:rsidP="00B40E06">
            <w:pPr>
              <w:spacing w:line="360" w:lineRule="auto"/>
              <w:rPr>
                <w:rFonts w:ascii="Baxter Sans Core" w:hAnsi="Baxter Sans Core"/>
                <w:sz w:val="22"/>
              </w:rPr>
            </w:pPr>
          </w:p>
        </w:tc>
        <w:tc>
          <w:tcPr>
            <w:tcW w:w="4500" w:type="dxa"/>
            <w:tcBorders>
              <w:top w:val="single" w:sz="4" w:space="0" w:color="auto"/>
            </w:tcBorders>
          </w:tcPr>
          <w:p w14:paraId="33BF99C6" w14:textId="77777777" w:rsidR="00435073" w:rsidRPr="008537A0" w:rsidRDefault="00435073" w:rsidP="00B40E06">
            <w:pPr>
              <w:spacing w:line="360" w:lineRule="auto"/>
              <w:rPr>
                <w:rFonts w:ascii="Baxter Sans Core" w:hAnsi="Baxter Sans Core"/>
                <w:sz w:val="22"/>
              </w:rPr>
            </w:pPr>
          </w:p>
        </w:tc>
      </w:tr>
      <w:tr w:rsidR="00435073" w:rsidRPr="008537A0" w14:paraId="19978F34" w14:textId="77777777">
        <w:tc>
          <w:tcPr>
            <w:tcW w:w="1368" w:type="dxa"/>
          </w:tcPr>
          <w:p w14:paraId="02F75940" w14:textId="77777777" w:rsidR="00435073" w:rsidRPr="008537A0" w:rsidRDefault="00435073" w:rsidP="00B40E06">
            <w:pPr>
              <w:spacing w:line="360" w:lineRule="auto"/>
              <w:rPr>
                <w:rFonts w:ascii="Baxter Sans Core" w:hAnsi="Baxter Sans Core"/>
                <w:sz w:val="22"/>
              </w:rPr>
            </w:pPr>
          </w:p>
        </w:tc>
        <w:tc>
          <w:tcPr>
            <w:tcW w:w="4500" w:type="dxa"/>
            <w:tcBorders>
              <w:top w:val="single" w:sz="4" w:space="0" w:color="auto"/>
            </w:tcBorders>
          </w:tcPr>
          <w:p w14:paraId="6627A2A5" w14:textId="77777777" w:rsidR="00435073" w:rsidRPr="008537A0" w:rsidRDefault="00435073" w:rsidP="00B40E06">
            <w:pPr>
              <w:spacing w:line="360" w:lineRule="auto"/>
              <w:rPr>
                <w:rFonts w:ascii="Baxter Sans Core" w:hAnsi="Baxter Sans Core"/>
                <w:sz w:val="22"/>
              </w:rPr>
            </w:pPr>
          </w:p>
        </w:tc>
      </w:tr>
      <w:tr w:rsidR="00435073" w:rsidRPr="008537A0" w14:paraId="7D23575F" w14:textId="77777777">
        <w:tc>
          <w:tcPr>
            <w:tcW w:w="1368" w:type="dxa"/>
          </w:tcPr>
          <w:p w14:paraId="665D80A6" w14:textId="77777777" w:rsidR="00435073" w:rsidRPr="008537A0" w:rsidRDefault="00435073" w:rsidP="00B40E06">
            <w:pPr>
              <w:spacing w:line="360" w:lineRule="auto"/>
              <w:rPr>
                <w:rFonts w:ascii="Baxter Sans Core" w:hAnsi="Baxter Sans Core"/>
                <w:sz w:val="22"/>
              </w:rPr>
            </w:pPr>
          </w:p>
        </w:tc>
        <w:tc>
          <w:tcPr>
            <w:tcW w:w="4500" w:type="dxa"/>
            <w:tcBorders>
              <w:top w:val="single" w:sz="4" w:space="0" w:color="auto"/>
              <w:bottom w:val="single" w:sz="4" w:space="0" w:color="auto"/>
            </w:tcBorders>
          </w:tcPr>
          <w:p w14:paraId="2C1D5A70" w14:textId="77777777" w:rsidR="00435073" w:rsidRPr="008537A0" w:rsidRDefault="00435073" w:rsidP="00B40E06">
            <w:pPr>
              <w:spacing w:line="360" w:lineRule="auto"/>
              <w:rPr>
                <w:rFonts w:ascii="Baxter Sans Core" w:hAnsi="Baxter Sans Core"/>
                <w:sz w:val="22"/>
              </w:rPr>
            </w:pPr>
          </w:p>
        </w:tc>
      </w:tr>
      <w:tr w:rsidR="00435073" w:rsidRPr="008537A0" w14:paraId="5E8041F1" w14:textId="77777777">
        <w:tc>
          <w:tcPr>
            <w:tcW w:w="1368" w:type="dxa"/>
          </w:tcPr>
          <w:p w14:paraId="4FDBCBCD" w14:textId="77777777" w:rsidR="00435073" w:rsidRPr="008537A0" w:rsidRDefault="00435073" w:rsidP="00B40E06">
            <w:pPr>
              <w:spacing w:line="360" w:lineRule="auto"/>
              <w:rPr>
                <w:rFonts w:ascii="Baxter Sans Core" w:hAnsi="Baxter Sans Core"/>
                <w:sz w:val="22"/>
              </w:rPr>
            </w:pPr>
          </w:p>
        </w:tc>
        <w:tc>
          <w:tcPr>
            <w:tcW w:w="4500" w:type="dxa"/>
          </w:tcPr>
          <w:p w14:paraId="3E264DB7" w14:textId="77777777" w:rsidR="00435073" w:rsidRPr="008537A0" w:rsidRDefault="00435073" w:rsidP="00B40E06">
            <w:pPr>
              <w:spacing w:line="360" w:lineRule="auto"/>
              <w:rPr>
                <w:rFonts w:ascii="Baxter Sans Core" w:hAnsi="Baxter Sans Core"/>
                <w:sz w:val="22"/>
              </w:rPr>
            </w:pPr>
          </w:p>
        </w:tc>
      </w:tr>
      <w:tr w:rsidR="00435073" w:rsidRPr="008537A0" w14:paraId="5C2B7F4C" w14:textId="77777777">
        <w:tc>
          <w:tcPr>
            <w:tcW w:w="1368" w:type="dxa"/>
          </w:tcPr>
          <w:p w14:paraId="796E99EE" w14:textId="77777777" w:rsidR="00435073" w:rsidRPr="008537A0" w:rsidRDefault="00435073" w:rsidP="00B40E06">
            <w:pPr>
              <w:spacing w:line="360" w:lineRule="auto"/>
              <w:rPr>
                <w:rFonts w:ascii="Baxter Sans Core" w:hAnsi="Baxter Sans Core"/>
                <w:sz w:val="22"/>
              </w:rPr>
            </w:pPr>
            <w:r w:rsidRPr="008537A0">
              <w:rPr>
                <w:rFonts w:ascii="Baxter Sans Core" w:hAnsi="Baxter Sans Core"/>
                <w:sz w:val="22"/>
              </w:rPr>
              <w:t>Date</w:t>
            </w:r>
          </w:p>
        </w:tc>
        <w:tc>
          <w:tcPr>
            <w:tcW w:w="4500" w:type="dxa"/>
            <w:tcBorders>
              <w:bottom w:val="single" w:sz="4" w:space="0" w:color="auto"/>
            </w:tcBorders>
          </w:tcPr>
          <w:p w14:paraId="2314486F" w14:textId="77777777" w:rsidR="00435073" w:rsidRPr="008537A0" w:rsidRDefault="00435073" w:rsidP="00B40E06">
            <w:pPr>
              <w:spacing w:line="360" w:lineRule="auto"/>
              <w:rPr>
                <w:rFonts w:ascii="Baxter Sans Core" w:hAnsi="Baxter Sans Core"/>
                <w:sz w:val="22"/>
              </w:rPr>
            </w:pPr>
          </w:p>
        </w:tc>
      </w:tr>
    </w:tbl>
    <w:p w14:paraId="0BBF7090" w14:textId="77777777" w:rsidR="00435073" w:rsidRPr="008537A0" w:rsidRDefault="00435073" w:rsidP="00B40E06">
      <w:pPr>
        <w:spacing w:line="360" w:lineRule="auto"/>
        <w:rPr>
          <w:rFonts w:ascii="Baxter Sans Core" w:hAnsi="Baxter Sans Core"/>
          <w:sz w:val="22"/>
        </w:rPr>
      </w:pPr>
    </w:p>
    <w:p w14:paraId="4A4DF1A5" w14:textId="77777777" w:rsidR="00435073" w:rsidRPr="008537A0" w:rsidRDefault="00435073" w:rsidP="00B40E06">
      <w:pPr>
        <w:spacing w:line="360" w:lineRule="auto"/>
        <w:rPr>
          <w:rFonts w:ascii="Baxter Sans Core" w:hAnsi="Baxter Sans Core"/>
          <w:sz w:val="22"/>
        </w:rPr>
      </w:pPr>
    </w:p>
    <w:p w14:paraId="2B3C1CA9" w14:textId="77777777" w:rsidR="00435073" w:rsidRPr="008537A0" w:rsidRDefault="00435073" w:rsidP="00B40E06">
      <w:pPr>
        <w:spacing w:line="360" w:lineRule="auto"/>
        <w:rPr>
          <w:rFonts w:ascii="Baxter Sans Core" w:hAnsi="Baxter Sans Core"/>
          <w:sz w:val="22"/>
        </w:rPr>
      </w:pPr>
    </w:p>
    <w:p w14:paraId="3C245171" w14:textId="2E9F60DD" w:rsidR="00435073" w:rsidRPr="008537A0" w:rsidRDefault="00435073" w:rsidP="00B40E06">
      <w:pPr>
        <w:spacing w:line="360" w:lineRule="auto"/>
        <w:rPr>
          <w:rFonts w:ascii="Baxter Sans Core" w:hAnsi="Baxter Sans Core"/>
          <w:sz w:val="22"/>
        </w:rPr>
      </w:pPr>
      <w:r w:rsidRPr="008537A0">
        <w:rPr>
          <w:rFonts w:ascii="Baxter Sans Core" w:hAnsi="Baxter Sans Core"/>
          <w:sz w:val="22"/>
        </w:rPr>
        <w:t>To:</w:t>
      </w:r>
      <w:r w:rsidRPr="008537A0">
        <w:rPr>
          <w:rFonts w:ascii="Baxter Sans Core" w:hAnsi="Baxter Sans Core"/>
          <w:sz w:val="22"/>
        </w:rPr>
        <w:tab/>
        <w:t xml:space="preserve">The </w:t>
      </w:r>
      <w:r w:rsidR="008537A0" w:rsidRPr="008537A0">
        <w:rPr>
          <w:rFonts w:ascii="Baxter Sans Core" w:hAnsi="Baxter Sans Core"/>
          <w:sz w:val="22"/>
        </w:rPr>
        <w:t xml:space="preserve">University </w:t>
      </w:r>
      <w:r w:rsidRPr="008537A0">
        <w:rPr>
          <w:rFonts w:ascii="Baxter Sans Core" w:hAnsi="Baxter Sans Core"/>
          <w:sz w:val="22"/>
        </w:rPr>
        <w:t>Secretary</w:t>
      </w:r>
    </w:p>
    <w:p w14:paraId="585531EB" w14:textId="77777777" w:rsidR="00435073" w:rsidRPr="008537A0" w:rsidRDefault="00435073" w:rsidP="00B40E06">
      <w:pPr>
        <w:spacing w:line="360" w:lineRule="auto"/>
        <w:rPr>
          <w:rFonts w:ascii="Baxter Sans Core" w:hAnsi="Baxter Sans Core"/>
          <w:sz w:val="22"/>
        </w:rPr>
      </w:pPr>
      <w:r w:rsidRPr="008537A0">
        <w:rPr>
          <w:rFonts w:ascii="Baxter Sans Core" w:hAnsi="Baxter Sans Core"/>
          <w:sz w:val="22"/>
        </w:rPr>
        <w:tab/>
      </w:r>
      <w:smartTag w:uri="urn:schemas-microsoft-com:office:smarttags" w:element="place">
        <w:smartTag w:uri="urn:schemas-microsoft-com:office:smarttags" w:element="PlaceType">
          <w:r w:rsidRPr="008537A0">
            <w:rPr>
              <w:rFonts w:ascii="Baxter Sans Core" w:hAnsi="Baxter Sans Core"/>
              <w:sz w:val="22"/>
            </w:rPr>
            <w:t>University</w:t>
          </w:r>
        </w:smartTag>
        <w:r w:rsidRPr="008537A0">
          <w:rPr>
            <w:rFonts w:ascii="Baxter Sans Core" w:hAnsi="Baxter Sans Core"/>
            <w:sz w:val="22"/>
          </w:rPr>
          <w:t xml:space="preserve"> of </w:t>
        </w:r>
        <w:smartTag w:uri="urn:schemas-microsoft-com:office:smarttags" w:element="PlaceName">
          <w:r w:rsidRPr="008537A0">
            <w:rPr>
              <w:rFonts w:ascii="Baxter Sans Core" w:hAnsi="Baxter Sans Core"/>
              <w:sz w:val="22"/>
            </w:rPr>
            <w:t>Dundee</w:t>
          </w:r>
        </w:smartTag>
      </w:smartTag>
    </w:p>
    <w:p w14:paraId="5768E45A" w14:textId="77777777" w:rsidR="00435073" w:rsidRPr="008537A0" w:rsidRDefault="00435073" w:rsidP="00B40E06">
      <w:pPr>
        <w:spacing w:line="360" w:lineRule="auto"/>
        <w:rPr>
          <w:rFonts w:ascii="Baxter Sans Core" w:hAnsi="Baxter Sans Core"/>
          <w:sz w:val="22"/>
        </w:rPr>
      </w:pPr>
      <w:r w:rsidRPr="008537A0">
        <w:rPr>
          <w:rFonts w:ascii="Baxter Sans Core" w:hAnsi="Baxter Sans Core"/>
          <w:sz w:val="22"/>
        </w:rPr>
        <w:tab/>
      </w:r>
      <w:smartTag w:uri="urn:schemas-microsoft-com:office:smarttags" w:element="place">
        <w:r w:rsidRPr="008537A0">
          <w:rPr>
            <w:rFonts w:ascii="Baxter Sans Core" w:hAnsi="Baxter Sans Core"/>
            <w:sz w:val="22"/>
          </w:rPr>
          <w:t>Dundee</w:t>
        </w:r>
      </w:smartTag>
    </w:p>
    <w:p w14:paraId="6E0D44AF" w14:textId="77777777" w:rsidR="00435073" w:rsidRPr="008537A0" w:rsidRDefault="00435073" w:rsidP="00B40E06">
      <w:pPr>
        <w:spacing w:line="360" w:lineRule="auto"/>
        <w:rPr>
          <w:rFonts w:ascii="Baxter Sans Core" w:hAnsi="Baxter Sans Core"/>
          <w:sz w:val="22"/>
        </w:rPr>
      </w:pPr>
      <w:r w:rsidRPr="008537A0">
        <w:rPr>
          <w:rFonts w:ascii="Baxter Sans Core" w:hAnsi="Baxter Sans Core"/>
          <w:sz w:val="22"/>
        </w:rPr>
        <w:tab/>
        <w:t>DD1 4HN</w:t>
      </w:r>
    </w:p>
    <w:p w14:paraId="0E10CE4F" w14:textId="77777777" w:rsidR="00435073" w:rsidRDefault="00435073" w:rsidP="00B40E06">
      <w:pPr>
        <w:spacing w:line="360" w:lineRule="auto"/>
        <w:rPr>
          <w:rFonts w:ascii="Arial" w:hAnsi="Arial"/>
          <w:sz w:val="22"/>
        </w:rPr>
      </w:pPr>
    </w:p>
    <w:p w14:paraId="35C7735C" w14:textId="77777777" w:rsidR="00435073" w:rsidRPr="008537A0" w:rsidRDefault="00435073" w:rsidP="00B40E06">
      <w:pPr>
        <w:pStyle w:val="Title"/>
        <w:spacing w:line="360" w:lineRule="auto"/>
        <w:rPr>
          <w:rFonts w:ascii="Baxter Sans Core" w:hAnsi="Baxter Sans Core"/>
          <w:szCs w:val="22"/>
        </w:rPr>
      </w:pPr>
      <w:r>
        <w:rPr>
          <w:rFonts w:ascii="Arial" w:hAnsi="Arial"/>
        </w:rPr>
        <w:br w:type="page"/>
      </w:r>
      <w:r w:rsidRPr="008537A0">
        <w:rPr>
          <w:rFonts w:ascii="Baxter Sans Core" w:hAnsi="Baxter Sans Core"/>
          <w:szCs w:val="22"/>
        </w:rPr>
        <w:lastRenderedPageBreak/>
        <w:t>DUTIES AND RESPONSIBILITIES OF THE RECTOR</w:t>
      </w:r>
    </w:p>
    <w:p w14:paraId="3FA14EEA" w14:textId="77777777" w:rsidR="00435073" w:rsidRPr="008537A0" w:rsidRDefault="00435073" w:rsidP="00B40E06">
      <w:pPr>
        <w:spacing w:line="360" w:lineRule="auto"/>
        <w:jc w:val="both"/>
        <w:rPr>
          <w:rFonts w:ascii="Baxter Sans Core" w:hAnsi="Baxter Sans Core"/>
          <w:sz w:val="22"/>
          <w:szCs w:val="22"/>
        </w:rPr>
      </w:pPr>
    </w:p>
    <w:p w14:paraId="2A5D2D38" w14:textId="77777777" w:rsidR="00435073" w:rsidRPr="008537A0" w:rsidRDefault="00435073" w:rsidP="00B40E06">
      <w:pPr>
        <w:spacing w:line="360" w:lineRule="auto"/>
        <w:jc w:val="both"/>
        <w:rPr>
          <w:rFonts w:ascii="Baxter Sans Core" w:hAnsi="Baxter Sans Core"/>
          <w:sz w:val="22"/>
          <w:szCs w:val="22"/>
        </w:rPr>
      </w:pPr>
    </w:p>
    <w:p w14:paraId="2F20EC92" w14:textId="1D2056F6" w:rsidR="00F04245" w:rsidRPr="00F04245" w:rsidRDefault="00435073" w:rsidP="00B40E06">
      <w:pPr>
        <w:pStyle w:val="ListParagraph"/>
        <w:numPr>
          <w:ilvl w:val="0"/>
          <w:numId w:val="1"/>
        </w:numPr>
        <w:spacing w:line="360" w:lineRule="auto"/>
        <w:jc w:val="both"/>
        <w:rPr>
          <w:rFonts w:ascii="Baxter Sans Core" w:hAnsi="Baxter Sans Core"/>
          <w:sz w:val="22"/>
          <w:szCs w:val="22"/>
        </w:rPr>
      </w:pPr>
      <w:r w:rsidRPr="00F04245">
        <w:rPr>
          <w:rFonts w:ascii="Baxter Sans Core" w:hAnsi="Baxter Sans Core"/>
          <w:sz w:val="22"/>
          <w:szCs w:val="22"/>
        </w:rPr>
        <w:t xml:space="preserve">The Rector is elected by the student body of the University to represent its interests.  The Rector is therefore expected to make himself or herself available in Dundee for consultation and meetings with students. </w:t>
      </w:r>
    </w:p>
    <w:p w14:paraId="0233DD6C" w14:textId="77777777" w:rsidR="00E94A6A" w:rsidRDefault="00435073" w:rsidP="00B40E06">
      <w:pPr>
        <w:pStyle w:val="ListParagraph"/>
        <w:numPr>
          <w:ilvl w:val="0"/>
          <w:numId w:val="1"/>
        </w:numPr>
        <w:spacing w:line="360" w:lineRule="auto"/>
        <w:jc w:val="both"/>
        <w:rPr>
          <w:rFonts w:ascii="Baxter Sans Core" w:hAnsi="Baxter Sans Core"/>
          <w:sz w:val="22"/>
          <w:szCs w:val="22"/>
        </w:rPr>
      </w:pPr>
      <w:r w:rsidRPr="00F04245">
        <w:rPr>
          <w:rFonts w:ascii="Baxter Sans Core" w:hAnsi="Baxter Sans Core"/>
          <w:sz w:val="22"/>
          <w:szCs w:val="22"/>
        </w:rPr>
        <w:t xml:space="preserve"> The minimum requirement would be three or four ‘surgeries’ in the Students’ Association at regular intervals </w:t>
      </w:r>
      <w:proofErr w:type="gramStart"/>
      <w:r w:rsidRPr="00F04245">
        <w:rPr>
          <w:rFonts w:ascii="Baxter Sans Core" w:hAnsi="Baxter Sans Core"/>
          <w:sz w:val="22"/>
          <w:szCs w:val="22"/>
        </w:rPr>
        <w:t>during the course of</w:t>
      </w:r>
      <w:proofErr w:type="gramEnd"/>
      <w:r w:rsidRPr="00F04245">
        <w:rPr>
          <w:rFonts w:ascii="Baxter Sans Core" w:hAnsi="Baxter Sans Core"/>
          <w:sz w:val="22"/>
          <w:szCs w:val="22"/>
        </w:rPr>
        <w:t xml:space="preserve"> the academic year (September – May). </w:t>
      </w:r>
    </w:p>
    <w:p w14:paraId="539C7863" w14:textId="7D8F6C1F" w:rsidR="00435073" w:rsidRPr="00F04245" w:rsidRDefault="00435073" w:rsidP="00B40E06">
      <w:pPr>
        <w:pStyle w:val="ListParagraph"/>
        <w:numPr>
          <w:ilvl w:val="0"/>
          <w:numId w:val="1"/>
        </w:numPr>
        <w:spacing w:line="360" w:lineRule="auto"/>
        <w:jc w:val="both"/>
        <w:rPr>
          <w:rFonts w:ascii="Baxter Sans Core" w:hAnsi="Baxter Sans Core"/>
          <w:sz w:val="22"/>
          <w:szCs w:val="22"/>
        </w:rPr>
      </w:pPr>
      <w:r w:rsidRPr="00F04245">
        <w:rPr>
          <w:rFonts w:ascii="Baxter Sans Core" w:hAnsi="Baxter Sans Core"/>
          <w:sz w:val="22"/>
          <w:szCs w:val="22"/>
        </w:rPr>
        <w:t xml:space="preserve"> (</w:t>
      </w:r>
      <w:r w:rsidRPr="00F04245">
        <w:rPr>
          <w:rFonts w:ascii="Baxter Sans Core" w:hAnsi="Baxter Sans Core"/>
          <w:sz w:val="22"/>
          <w:szCs w:val="22"/>
          <w:u w:val="single"/>
        </w:rPr>
        <w:t>Note</w:t>
      </w:r>
      <w:r w:rsidRPr="00F04245">
        <w:rPr>
          <w:rFonts w:ascii="Baxter Sans Core" w:hAnsi="Baxter Sans Core"/>
          <w:sz w:val="22"/>
          <w:szCs w:val="22"/>
        </w:rPr>
        <w:t>: a Rector’s Assessor, nominated by the Rector</w:t>
      </w:r>
      <w:r w:rsidR="008537A0" w:rsidRPr="00F04245">
        <w:rPr>
          <w:rFonts w:ascii="Baxter Sans Core" w:hAnsi="Baxter Sans Core"/>
          <w:sz w:val="22"/>
          <w:szCs w:val="22"/>
        </w:rPr>
        <w:t xml:space="preserve"> after consultation with the Students’ Association</w:t>
      </w:r>
      <w:r w:rsidRPr="00F04245">
        <w:rPr>
          <w:rFonts w:ascii="Baxter Sans Core" w:hAnsi="Baxter Sans Core"/>
          <w:sz w:val="22"/>
          <w:szCs w:val="22"/>
        </w:rPr>
        <w:t>, will be able to undertake much of the day-to-day work involved in representing student interests.)</w:t>
      </w:r>
    </w:p>
    <w:p w14:paraId="34C34CE6" w14:textId="77777777" w:rsidR="00435073" w:rsidRPr="008537A0" w:rsidRDefault="00435073" w:rsidP="00B40E06">
      <w:pPr>
        <w:spacing w:line="360" w:lineRule="auto"/>
        <w:jc w:val="both"/>
        <w:rPr>
          <w:rFonts w:ascii="Baxter Sans Core" w:hAnsi="Baxter Sans Core"/>
          <w:sz w:val="22"/>
          <w:szCs w:val="22"/>
        </w:rPr>
      </w:pPr>
    </w:p>
    <w:p w14:paraId="6C3DBAB6" w14:textId="723A3A3E" w:rsidR="008537A0" w:rsidRPr="008537A0" w:rsidRDefault="00F720EC" w:rsidP="00B40E06">
      <w:pPr>
        <w:spacing w:line="360" w:lineRule="auto"/>
        <w:ind w:left="720" w:hanging="720"/>
        <w:jc w:val="both"/>
        <w:rPr>
          <w:rFonts w:ascii="Baxter Sans Core" w:hAnsi="Baxter Sans Core"/>
          <w:sz w:val="22"/>
          <w:szCs w:val="22"/>
          <w:lang w:val="en-GB"/>
        </w:rPr>
      </w:pPr>
      <w:r>
        <w:rPr>
          <w:rFonts w:ascii="Baxter Sans Core" w:hAnsi="Baxter Sans Core"/>
          <w:sz w:val="22"/>
          <w:szCs w:val="22"/>
        </w:rPr>
        <w:t>4</w:t>
      </w:r>
      <w:r w:rsidR="00435073" w:rsidRPr="008537A0">
        <w:rPr>
          <w:rFonts w:ascii="Baxter Sans Core" w:hAnsi="Baxter Sans Core"/>
          <w:sz w:val="22"/>
          <w:szCs w:val="22"/>
        </w:rPr>
        <w:t>.</w:t>
      </w:r>
      <w:r w:rsidR="00435073" w:rsidRPr="008537A0">
        <w:rPr>
          <w:rFonts w:ascii="Baxter Sans Core" w:hAnsi="Baxter Sans Core"/>
          <w:sz w:val="22"/>
          <w:szCs w:val="22"/>
        </w:rPr>
        <w:tab/>
        <w:t xml:space="preserve">The Rector is a member of the Court, the governing body of the University.  The Court meets five times a year and the Rector is expected to attend all or most of these meetings.  All members of the Court are expected to exercise their responsibilities as governors in the interests of the </w:t>
      </w:r>
      <w:proofErr w:type="gramStart"/>
      <w:r w:rsidR="00435073" w:rsidRPr="008537A0">
        <w:rPr>
          <w:rFonts w:ascii="Baxter Sans Core" w:hAnsi="Baxter Sans Core"/>
          <w:sz w:val="22"/>
          <w:szCs w:val="22"/>
        </w:rPr>
        <w:t>institution as a whole, rather</w:t>
      </w:r>
      <w:proofErr w:type="gramEnd"/>
      <w:r w:rsidR="00435073" w:rsidRPr="008537A0">
        <w:rPr>
          <w:rFonts w:ascii="Baxter Sans Core" w:hAnsi="Baxter Sans Core"/>
          <w:sz w:val="22"/>
          <w:szCs w:val="22"/>
        </w:rPr>
        <w:t xml:space="preserve"> than as a representative of any constituency.</w:t>
      </w:r>
      <w:r w:rsidR="008537A0" w:rsidRPr="008537A0">
        <w:rPr>
          <w:rFonts w:ascii="Baxter Sans Core" w:hAnsi="Baxter Sans Core"/>
          <w:sz w:val="22"/>
          <w:szCs w:val="22"/>
        </w:rPr>
        <w:t xml:space="preserve"> (</w:t>
      </w:r>
      <w:r w:rsidR="008537A0" w:rsidRPr="008537A0">
        <w:rPr>
          <w:rFonts w:ascii="Baxter Sans Core" w:hAnsi="Baxter Sans Core"/>
          <w:sz w:val="22"/>
          <w:szCs w:val="22"/>
          <w:u w:val="single"/>
        </w:rPr>
        <w:t>Note</w:t>
      </w:r>
      <w:r w:rsidR="008537A0" w:rsidRPr="008537A0">
        <w:rPr>
          <w:rFonts w:ascii="Baxter Sans Core" w:hAnsi="Baxter Sans Core"/>
          <w:sz w:val="22"/>
          <w:szCs w:val="22"/>
        </w:rPr>
        <w:t xml:space="preserve">: a Rector’s Assessor, nominated by the Rector after consultation with the Students’ Association, will be able to serve as a member of Court instead of the Rector, </w:t>
      </w:r>
      <w:r w:rsidR="008537A0" w:rsidRPr="008537A0">
        <w:rPr>
          <w:rFonts w:ascii="Baxter Sans Core" w:hAnsi="Baxter Sans Core"/>
          <w:sz w:val="22"/>
          <w:szCs w:val="22"/>
          <w:lang w:val="en-GB"/>
        </w:rPr>
        <w:t xml:space="preserve">throughout the Rector’s term of office. </w:t>
      </w:r>
    </w:p>
    <w:p w14:paraId="4686035E" w14:textId="77777777" w:rsidR="008537A0" w:rsidRPr="008537A0" w:rsidRDefault="008537A0" w:rsidP="00B40E06">
      <w:pPr>
        <w:spacing w:line="360" w:lineRule="auto"/>
        <w:ind w:left="720" w:hanging="720"/>
        <w:jc w:val="both"/>
        <w:rPr>
          <w:rFonts w:ascii="Baxter Sans Core" w:hAnsi="Baxter Sans Core"/>
          <w:sz w:val="22"/>
          <w:szCs w:val="22"/>
        </w:rPr>
      </w:pPr>
    </w:p>
    <w:p w14:paraId="2525E06A" w14:textId="2001EB38" w:rsidR="00435073" w:rsidRPr="008537A0" w:rsidRDefault="00F720EC" w:rsidP="00B40E06">
      <w:pPr>
        <w:spacing w:line="360" w:lineRule="auto"/>
        <w:ind w:left="720" w:hanging="720"/>
        <w:jc w:val="both"/>
        <w:rPr>
          <w:rFonts w:ascii="Baxter Sans Core" w:hAnsi="Baxter Sans Core"/>
          <w:sz w:val="22"/>
          <w:szCs w:val="22"/>
        </w:rPr>
      </w:pPr>
      <w:r>
        <w:rPr>
          <w:rFonts w:ascii="Baxter Sans Core" w:hAnsi="Baxter Sans Core"/>
          <w:sz w:val="22"/>
          <w:szCs w:val="22"/>
        </w:rPr>
        <w:t>5</w:t>
      </w:r>
      <w:r w:rsidR="00435073" w:rsidRPr="008537A0">
        <w:rPr>
          <w:rFonts w:ascii="Baxter Sans Core" w:hAnsi="Baxter Sans Core"/>
          <w:sz w:val="22"/>
          <w:szCs w:val="22"/>
        </w:rPr>
        <w:t>.</w:t>
      </w:r>
      <w:r w:rsidR="00435073" w:rsidRPr="008537A0">
        <w:rPr>
          <w:rFonts w:ascii="Baxter Sans Core" w:hAnsi="Baxter Sans Core"/>
          <w:sz w:val="22"/>
          <w:szCs w:val="22"/>
        </w:rPr>
        <w:tab/>
        <w:t xml:space="preserve">As a principal officer of the University the Rector is expected to make reasonable efforts to attend its official functions and other significant events, in particular some or </w:t>
      </w:r>
      <w:proofErr w:type="gramStart"/>
      <w:r w:rsidR="00435073" w:rsidRPr="008537A0">
        <w:rPr>
          <w:rFonts w:ascii="Baxter Sans Core" w:hAnsi="Baxter Sans Core"/>
          <w:sz w:val="22"/>
          <w:szCs w:val="22"/>
        </w:rPr>
        <w:t>all of</w:t>
      </w:r>
      <w:proofErr w:type="gramEnd"/>
      <w:r w:rsidR="00435073" w:rsidRPr="008537A0">
        <w:rPr>
          <w:rFonts w:ascii="Baxter Sans Core" w:hAnsi="Baxter Sans Core"/>
          <w:sz w:val="22"/>
          <w:szCs w:val="22"/>
        </w:rPr>
        <w:t xml:space="preserve"> the annual Graduation ceremonies in June</w:t>
      </w:r>
      <w:r w:rsidR="008537A0" w:rsidRPr="008537A0">
        <w:rPr>
          <w:rFonts w:ascii="Baxter Sans Core" w:hAnsi="Baxter Sans Core"/>
          <w:sz w:val="22"/>
          <w:szCs w:val="22"/>
        </w:rPr>
        <w:t xml:space="preserve"> and</w:t>
      </w:r>
      <w:r w:rsidR="00684482">
        <w:rPr>
          <w:rFonts w:ascii="Baxter Sans Core" w:hAnsi="Baxter Sans Core"/>
          <w:sz w:val="22"/>
          <w:szCs w:val="22"/>
        </w:rPr>
        <w:t xml:space="preserve"> </w:t>
      </w:r>
      <w:r w:rsidR="008537A0" w:rsidRPr="008537A0">
        <w:rPr>
          <w:rFonts w:ascii="Baxter Sans Core" w:hAnsi="Baxter Sans Core"/>
          <w:sz w:val="22"/>
          <w:szCs w:val="22"/>
        </w:rPr>
        <w:t>November each year</w:t>
      </w:r>
      <w:r w:rsidR="00435073" w:rsidRPr="008537A0">
        <w:rPr>
          <w:rFonts w:ascii="Baxter Sans Core" w:hAnsi="Baxter Sans Core"/>
          <w:sz w:val="22"/>
          <w:szCs w:val="22"/>
        </w:rPr>
        <w:t>.</w:t>
      </w:r>
    </w:p>
    <w:p w14:paraId="391F04F8" w14:textId="77777777" w:rsidR="00435073" w:rsidRPr="008537A0" w:rsidRDefault="00435073" w:rsidP="00B40E06">
      <w:pPr>
        <w:spacing w:line="360" w:lineRule="auto"/>
        <w:jc w:val="both"/>
        <w:rPr>
          <w:rFonts w:ascii="Baxter Sans Core" w:hAnsi="Baxter Sans Core"/>
          <w:sz w:val="22"/>
          <w:szCs w:val="22"/>
        </w:rPr>
      </w:pPr>
    </w:p>
    <w:p w14:paraId="760E7C5A" w14:textId="3025DA1A" w:rsidR="00435073" w:rsidRDefault="00F720EC" w:rsidP="00B40E06">
      <w:pPr>
        <w:spacing w:line="360" w:lineRule="auto"/>
        <w:ind w:left="720" w:hanging="720"/>
        <w:jc w:val="both"/>
        <w:rPr>
          <w:rFonts w:ascii="Baxter Sans Core" w:hAnsi="Baxter Sans Core"/>
          <w:sz w:val="22"/>
          <w:szCs w:val="22"/>
        </w:rPr>
      </w:pPr>
      <w:r>
        <w:rPr>
          <w:rFonts w:ascii="Baxter Sans Core" w:hAnsi="Baxter Sans Core"/>
          <w:sz w:val="22"/>
          <w:szCs w:val="22"/>
        </w:rPr>
        <w:t>6</w:t>
      </w:r>
      <w:r w:rsidR="00435073" w:rsidRPr="008537A0">
        <w:rPr>
          <w:rFonts w:ascii="Baxter Sans Core" w:hAnsi="Baxter Sans Core"/>
          <w:sz w:val="22"/>
          <w:szCs w:val="22"/>
        </w:rPr>
        <w:t>.</w:t>
      </w:r>
      <w:r w:rsidR="00435073" w:rsidRPr="008537A0">
        <w:rPr>
          <w:rFonts w:ascii="Baxter Sans Core" w:hAnsi="Baxter Sans Core"/>
          <w:sz w:val="22"/>
          <w:szCs w:val="22"/>
        </w:rPr>
        <w:tab/>
        <w:t>As a prominent member of the University the Rector is likely to be exposed to media attention and is expected to be an effective spokesperson on behalf of the University and its students.</w:t>
      </w:r>
    </w:p>
    <w:p w14:paraId="55EA3E82" w14:textId="166CF0DF" w:rsidR="00764988" w:rsidRDefault="00764988" w:rsidP="00B40E06">
      <w:pPr>
        <w:spacing w:line="360" w:lineRule="auto"/>
        <w:ind w:left="720" w:hanging="720"/>
        <w:jc w:val="both"/>
        <w:rPr>
          <w:rFonts w:ascii="Baxter Sans Core" w:hAnsi="Baxter Sans Core"/>
          <w:sz w:val="22"/>
          <w:szCs w:val="22"/>
        </w:rPr>
      </w:pPr>
    </w:p>
    <w:p w14:paraId="6C616736" w14:textId="0E3A72E9" w:rsidR="00764988" w:rsidRPr="008537A0" w:rsidRDefault="00764988" w:rsidP="00644BBD">
      <w:pPr>
        <w:spacing w:line="360" w:lineRule="auto"/>
        <w:jc w:val="both"/>
        <w:rPr>
          <w:rFonts w:ascii="Baxter Sans Core" w:hAnsi="Baxter Sans Core"/>
          <w:sz w:val="22"/>
          <w:szCs w:val="22"/>
        </w:rPr>
      </w:pPr>
    </w:p>
    <w:p w14:paraId="24C575DE" w14:textId="77777777" w:rsidR="00435073" w:rsidRDefault="00435073" w:rsidP="00B40E06">
      <w:pPr>
        <w:spacing w:line="360" w:lineRule="auto"/>
        <w:rPr>
          <w:rFonts w:ascii="Arial" w:hAnsi="Arial"/>
          <w:sz w:val="22"/>
        </w:rPr>
      </w:pPr>
    </w:p>
    <w:sectPr w:rsidR="00435073">
      <w:pgSz w:w="11906" w:h="16838"/>
      <w:pgMar w:top="1440" w:right="1440" w:bottom="1440" w:left="144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xter Sans Core">
    <w:panose1 w:val="000005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B341C8"/>
    <w:multiLevelType w:val="hybridMultilevel"/>
    <w:tmpl w:val="B4A6E996"/>
    <w:lvl w:ilvl="0" w:tplc="1B804C7C">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6121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05"/>
    <w:rsid w:val="00263611"/>
    <w:rsid w:val="00376B1F"/>
    <w:rsid w:val="00383294"/>
    <w:rsid w:val="00435073"/>
    <w:rsid w:val="005A6CAE"/>
    <w:rsid w:val="005E6EBF"/>
    <w:rsid w:val="00644BBD"/>
    <w:rsid w:val="00684482"/>
    <w:rsid w:val="00764988"/>
    <w:rsid w:val="00837B02"/>
    <w:rsid w:val="008537A0"/>
    <w:rsid w:val="00A215EB"/>
    <w:rsid w:val="00B40E06"/>
    <w:rsid w:val="00BF4A8B"/>
    <w:rsid w:val="00C67C05"/>
    <w:rsid w:val="00D01B69"/>
    <w:rsid w:val="00E8052D"/>
    <w:rsid w:val="00E94A6A"/>
    <w:rsid w:val="00F04245"/>
    <w:rsid w:val="00F21DCC"/>
    <w:rsid w:val="00F369F0"/>
    <w:rsid w:val="00F72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2BEA71A"/>
  <w15:chartTrackingRefBased/>
  <w15:docId w15:val="{33AF3CCB-D8A0-4ADC-9FCD-ACFE6E54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rPr>
  </w:style>
  <w:style w:type="paragraph" w:styleId="Heading1">
    <w:name w:val="heading 1"/>
    <w:basedOn w:val="Normal"/>
    <w:next w:val="Normal"/>
    <w:qFormat/>
    <w:pPr>
      <w:keepNext/>
      <w:spacing w:line="360" w:lineRule="auto"/>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Palatino" w:hAnsi="Palatino"/>
      <w:b/>
      <w:sz w:val="22"/>
    </w:rPr>
  </w:style>
  <w:style w:type="paragraph" w:styleId="BalloonText">
    <w:name w:val="Balloon Text"/>
    <w:basedOn w:val="Normal"/>
    <w:semiHidden/>
    <w:rsid w:val="00D01B69"/>
    <w:rPr>
      <w:rFonts w:ascii="Tahoma" w:hAnsi="Tahoma" w:cs="Tahoma"/>
      <w:sz w:val="16"/>
      <w:szCs w:val="16"/>
    </w:rPr>
  </w:style>
  <w:style w:type="paragraph" w:styleId="ListParagraph">
    <w:name w:val="List Paragraph"/>
    <w:basedOn w:val="Normal"/>
    <w:uiPriority w:val="34"/>
    <w:qFormat/>
    <w:rsid w:val="00F04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209733">
      <w:bodyDiv w:val="1"/>
      <w:marLeft w:val="0"/>
      <w:marRight w:val="0"/>
      <w:marTop w:val="0"/>
      <w:marBottom w:val="0"/>
      <w:divBdr>
        <w:top w:val="none" w:sz="0" w:space="0" w:color="auto"/>
        <w:left w:val="none" w:sz="0" w:space="0" w:color="auto"/>
        <w:bottom w:val="none" w:sz="0" w:space="0" w:color="auto"/>
        <w:right w:val="none" w:sz="0" w:space="0" w:color="auto"/>
      </w:divBdr>
      <w:divsChild>
        <w:div w:id="567809509">
          <w:marLeft w:val="0"/>
          <w:marRight w:val="0"/>
          <w:marTop w:val="0"/>
          <w:marBottom w:val="0"/>
          <w:divBdr>
            <w:top w:val="none" w:sz="0" w:space="0" w:color="auto"/>
            <w:left w:val="none" w:sz="0" w:space="0" w:color="auto"/>
            <w:bottom w:val="none" w:sz="0" w:space="0" w:color="auto"/>
            <w:right w:val="none" w:sz="0" w:space="0" w:color="auto"/>
          </w:divBdr>
        </w:div>
        <w:div w:id="148137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237CC0BBEBB049851BAD63AD8842B6" ma:contentTypeVersion="4" ma:contentTypeDescription="Create a new document." ma:contentTypeScope="" ma:versionID="edfdd551f2e43770a1410ce40079f063">
  <xsd:schema xmlns:xsd="http://www.w3.org/2001/XMLSchema" xmlns:xs="http://www.w3.org/2001/XMLSchema" xmlns:p="http://schemas.microsoft.com/office/2006/metadata/properties" xmlns:ns2="c1670f55-7ccf-40ec-ab64-a4cb6e2fe6c7" targetNamespace="http://schemas.microsoft.com/office/2006/metadata/properties" ma:root="true" ma:fieldsID="4fd722252e352cdc78bb440f00e75e75" ns2:_="">
    <xsd:import namespace="c1670f55-7ccf-40ec-ab64-a4cb6e2fe6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70f55-7ccf-40ec-ab64-a4cb6e2fe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F713F6-5147-4199-B5AD-E9DC268A0619}"/>
</file>

<file path=customXml/itemProps2.xml><?xml version="1.0" encoding="utf-8"?>
<ds:datastoreItem xmlns:ds="http://schemas.openxmlformats.org/officeDocument/2006/customXml" ds:itemID="{29FA34DE-D57B-4958-A448-CF4445CADAA2}"/>
</file>

<file path=customXml/itemProps3.xml><?xml version="1.0" encoding="utf-8"?>
<ds:datastoreItem xmlns:ds="http://schemas.openxmlformats.org/officeDocument/2006/customXml" ds:itemID="{22403ED9-03C1-4F7B-A85C-0FDF0598383B}"/>
</file>

<file path=docProps/app.xml><?xml version="1.0" encoding="utf-8"?>
<Properties xmlns="http://schemas.openxmlformats.org/officeDocument/2006/extended-properties" xmlns:vt="http://schemas.openxmlformats.org/officeDocument/2006/docPropsVTypes">
  <Template>Normal</Template>
  <TotalTime>2</TotalTime>
  <Pages>2</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vt:lpstr>
    </vt:vector>
  </TitlesOfParts>
  <Company>UoD</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kfsmith</dc:creator>
  <cp:keywords/>
  <dc:description/>
  <cp:lastModifiedBy>Martin Glover (Staff)</cp:lastModifiedBy>
  <cp:revision>5</cp:revision>
  <cp:lastPrinted>2009-12-01T11:13:00Z</cp:lastPrinted>
  <dcterms:created xsi:type="dcterms:W3CDTF">2025-01-21T11:05:00Z</dcterms:created>
  <dcterms:modified xsi:type="dcterms:W3CDTF">2025-01-21T11:07:00Z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0x0101008F237CC0BBEBB049851BAD63AD8842B6</vt:lpwstr>
  </property>
</Properties>
</file>