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7B883" w14:textId="6621D8D9" w:rsidR="007B7CFB" w:rsidRPr="007B7CFB" w:rsidRDefault="007B7CFB" w:rsidP="007B7CFB">
      <w:pPr>
        <w:pStyle w:val="paragraph"/>
        <w:spacing w:before="0" w:beforeAutospacing="0" w:after="0" w:afterAutospacing="0"/>
        <w:jc w:val="right"/>
        <w:textAlignment w:val="baseline"/>
        <w:rPr>
          <w:rFonts w:asciiTheme="minorHAnsi" w:hAnsiTheme="minorHAnsi" w:cstheme="minorHAnsi"/>
        </w:rPr>
      </w:pPr>
      <w:r w:rsidRPr="007B7CFB">
        <w:rPr>
          <w:rFonts w:asciiTheme="minorHAnsi" w:eastAsiaTheme="minorHAnsi" w:hAnsiTheme="minorHAnsi" w:cstheme="minorHAnsi"/>
          <w:noProof/>
          <w:kern w:val="2"/>
          <w:lang w:eastAsia="en-US"/>
          <w14:ligatures w14:val="standardContextual"/>
        </w:rPr>
        <w:drawing>
          <wp:inline distT="0" distB="0" distL="0" distR="0" wp14:anchorId="14B484CF" wp14:editId="29F2E402">
            <wp:extent cx="2110740" cy="2110740"/>
            <wp:effectExtent l="0" t="0" r="0" b="0"/>
            <wp:docPr id="739828586" name="Picture 739828586" descr="A white and blu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828586" name="Picture 1" descr="A white and blue symbol&#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0740" cy="2110740"/>
                    </a:xfrm>
                    <a:prstGeom prst="rect">
                      <a:avLst/>
                    </a:prstGeom>
                    <a:noFill/>
                    <a:ln>
                      <a:noFill/>
                    </a:ln>
                  </pic:spPr>
                </pic:pic>
              </a:graphicData>
            </a:graphic>
          </wp:inline>
        </w:drawing>
      </w:r>
      <w:r w:rsidRPr="007B7CFB">
        <w:rPr>
          <w:rStyle w:val="eop"/>
          <w:rFonts w:asciiTheme="minorHAnsi" w:hAnsiTheme="minorHAnsi" w:cstheme="minorHAnsi"/>
        </w:rPr>
        <w:t> </w:t>
      </w:r>
    </w:p>
    <w:p w14:paraId="7C4E6615"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b/>
          <w:bCs/>
        </w:rPr>
        <w:t>Paper Title: ‘Israel-Palestine War Counter Motion’</w:t>
      </w:r>
      <w:r w:rsidRPr="007B7CFB">
        <w:rPr>
          <w:rStyle w:val="eop"/>
          <w:rFonts w:asciiTheme="minorHAnsi" w:hAnsiTheme="minorHAnsi" w:cstheme="minorHAnsi"/>
        </w:rPr>
        <w:t> </w:t>
      </w:r>
    </w:p>
    <w:p w14:paraId="66AF346E"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b/>
          <w:bCs/>
        </w:rPr>
        <w:t>Date: 14/11/2023 </w:t>
      </w:r>
      <w:r w:rsidRPr="007B7CFB">
        <w:rPr>
          <w:rStyle w:val="eop"/>
          <w:rFonts w:asciiTheme="minorHAnsi" w:hAnsiTheme="minorHAnsi" w:cstheme="minorHAnsi"/>
        </w:rPr>
        <w:t> </w:t>
      </w:r>
    </w:p>
    <w:p w14:paraId="6A7B4317"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b/>
          <w:bCs/>
        </w:rPr>
        <w:t xml:space="preserve">Author/proposer: Nyasha </w:t>
      </w:r>
      <w:proofErr w:type="spellStart"/>
      <w:r w:rsidRPr="007B7CFB">
        <w:rPr>
          <w:rStyle w:val="normaltextrun"/>
          <w:rFonts w:asciiTheme="minorHAnsi" w:hAnsiTheme="minorHAnsi" w:cstheme="minorHAnsi"/>
          <w:b/>
          <w:bCs/>
        </w:rPr>
        <w:t>Mutembwa</w:t>
      </w:r>
      <w:proofErr w:type="spellEnd"/>
      <w:r w:rsidRPr="007B7CFB">
        <w:rPr>
          <w:rStyle w:val="normaltextrun"/>
          <w:rFonts w:asciiTheme="minorHAnsi" w:hAnsiTheme="minorHAnsi" w:cstheme="minorHAnsi"/>
          <w:b/>
          <w:bCs/>
        </w:rPr>
        <w:t xml:space="preserve"> (DUSA PRESIDENT)</w:t>
      </w:r>
      <w:r w:rsidRPr="007B7CFB">
        <w:rPr>
          <w:rStyle w:val="eop"/>
          <w:rFonts w:asciiTheme="minorHAnsi" w:hAnsiTheme="minorHAnsi" w:cstheme="minorHAnsi"/>
        </w:rPr>
        <w:t> </w:t>
      </w:r>
    </w:p>
    <w:p w14:paraId="15C9AF1C"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b/>
          <w:bCs/>
        </w:rPr>
        <w:t>Position: None </w:t>
      </w:r>
      <w:r w:rsidRPr="007B7CFB">
        <w:rPr>
          <w:rStyle w:val="eop"/>
          <w:rFonts w:asciiTheme="minorHAnsi" w:hAnsiTheme="minorHAnsi" w:cstheme="minorHAnsi"/>
        </w:rPr>
        <w:t> </w:t>
      </w:r>
    </w:p>
    <w:p w14:paraId="754F9245"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b/>
          <w:bCs/>
        </w:rPr>
        <w:t>Seconder/s: EXECUTIVE TEAM </w:t>
      </w:r>
      <w:r w:rsidRPr="007B7CFB">
        <w:rPr>
          <w:rStyle w:val="eop"/>
          <w:rFonts w:asciiTheme="minorHAnsi" w:hAnsiTheme="minorHAnsi" w:cstheme="minorHAnsi"/>
        </w:rPr>
        <w:t> </w:t>
      </w:r>
    </w:p>
    <w:p w14:paraId="08AB5DC0"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b/>
          <w:bCs/>
        </w:rPr>
        <w:t>Position/s: </w:t>
      </w:r>
      <w:r w:rsidRPr="007B7CFB">
        <w:rPr>
          <w:rStyle w:val="eop"/>
          <w:rFonts w:asciiTheme="minorHAnsi" w:hAnsiTheme="minorHAnsi" w:cstheme="minorHAnsi"/>
        </w:rPr>
        <w:t> </w:t>
      </w:r>
    </w:p>
    <w:p w14:paraId="31384BD1"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b/>
          <w:bCs/>
          <w:u w:val="single"/>
        </w:rPr>
        <w:t>Introduction</w:t>
      </w:r>
      <w:r w:rsidRPr="007B7CFB">
        <w:rPr>
          <w:rStyle w:val="eop"/>
          <w:rFonts w:asciiTheme="minorHAnsi" w:hAnsiTheme="minorHAnsi" w:cstheme="minorHAnsi"/>
        </w:rPr>
        <w:t> </w:t>
      </w:r>
    </w:p>
    <w:p w14:paraId="57C16C30"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rPr>
        <w:t>[This motion was written at on 14</w:t>
      </w:r>
      <w:r w:rsidRPr="007B7CFB">
        <w:rPr>
          <w:rStyle w:val="normaltextrun"/>
          <w:rFonts w:asciiTheme="minorHAnsi" w:hAnsiTheme="minorHAnsi" w:cstheme="minorHAnsi"/>
          <w:vertAlign w:val="superscript"/>
        </w:rPr>
        <w:t>th</w:t>
      </w:r>
      <w:r w:rsidRPr="007B7CFB">
        <w:rPr>
          <w:rStyle w:val="normaltextrun"/>
          <w:rFonts w:asciiTheme="minorHAnsi" w:hAnsiTheme="minorHAnsi" w:cstheme="minorHAnsi"/>
        </w:rPr>
        <w:t xml:space="preserve"> November, following extensive internal discussions within the Executive Committee. Therefore, it is tabled as a late motion with permission of the SRC Chair]</w:t>
      </w:r>
      <w:r w:rsidRPr="007B7CFB">
        <w:rPr>
          <w:rStyle w:val="eop"/>
          <w:rFonts w:asciiTheme="minorHAnsi" w:hAnsiTheme="minorHAnsi" w:cstheme="minorHAnsi"/>
        </w:rPr>
        <w:t> </w:t>
      </w:r>
    </w:p>
    <w:p w14:paraId="3260506B"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color w:val="000000"/>
        </w:rPr>
        <w:t>As a team, we utilise DUSA platforms to keep students informed of the work of the SRC, including publishing the votes, motions, and the recordings of the meetings. This year, we have a manifesto commitment to, ‘empower the SRC, protect, and amplify the student voice,’ under the broader theme of, ‘reconnecting representation.’ We champion this because we recognise the importance of voicing the achievements and challenges of the student body, and we strive to engage with as many students as possible to ensure every student feels represented. While we sit as Councillors on the SRC ourselves, as an Executive team, we also sit as members of DUSA’s Board of Trustees. This means that we are to amplify the student voice and carry out act with recommendations from the SRC without compromising the governance structure of the organisation, where we are bound by various legislative processes.  </w:t>
      </w:r>
      <w:r w:rsidRPr="007B7CFB">
        <w:rPr>
          <w:rStyle w:val="eop"/>
          <w:rFonts w:asciiTheme="minorHAnsi" w:hAnsiTheme="minorHAnsi" w:cstheme="minorHAnsi"/>
          <w:color w:val="000000"/>
        </w:rPr>
        <w:t> </w:t>
      </w:r>
    </w:p>
    <w:p w14:paraId="33F9F0B0"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color w:val="000000"/>
        </w:rPr>
        <w:t>In relation to motion titled ‘University and DUSA to call for immediate end of the Israel-Palestine war</w:t>
      </w:r>
      <w:r w:rsidRPr="007B7CFB">
        <w:rPr>
          <w:rStyle w:val="normaltextrun"/>
          <w:rFonts w:asciiTheme="minorHAnsi" w:hAnsiTheme="minorHAnsi" w:cstheme="minorHAnsi"/>
          <w:color w:val="CC3595"/>
          <w:u w:val="single"/>
        </w:rPr>
        <w:t>,</w:t>
      </w:r>
      <w:r w:rsidRPr="007B7CFB">
        <w:rPr>
          <w:rStyle w:val="normaltextrun"/>
          <w:rFonts w:asciiTheme="minorHAnsi" w:hAnsiTheme="minorHAnsi" w:cstheme="minorHAnsi"/>
          <w:color w:val="000000"/>
        </w:rPr>
        <w:t>’</w:t>
      </w:r>
      <w:r w:rsidRPr="007B7CFB">
        <w:rPr>
          <w:rStyle w:val="normaltextrun"/>
          <w:rFonts w:asciiTheme="minorHAnsi" w:hAnsiTheme="minorHAnsi" w:cstheme="minorHAnsi"/>
          <w:strike/>
          <w:color w:val="CC3595"/>
        </w:rPr>
        <w:t>,</w:t>
      </w:r>
      <w:r w:rsidRPr="007B7CFB">
        <w:rPr>
          <w:rStyle w:val="normaltextrun"/>
          <w:rFonts w:asciiTheme="minorHAnsi" w:hAnsiTheme="minorHAnsi" w:cstheme="minorHAnsi"/>
          <w:color w:val="000000"/>
        </w:rPr>
        <w:t xml:space="preserve"> we propose certain adjustments to address key points that represent the interests of the students effectively and efficiently, without the need to defer to Board on our next steps with.</w:t>
      </w:r>
      <w:r w:rsidRPr="007B7CFB">
        <w:rPr>
          <w:rStyle w:val="eop"/>
          <w:rFonts w:asciiTheme="minorHAnsi" w:hAnsiTheme="minorHAnsi" w:cstheme="minorHAnsi"/>
          <w:color w:val="000000"/>
        </w:rPr>
        <w:t> </w:t>
      </w:r>
    </w:p>
    <w:p w14:paraId="16936549"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color w:val="498205"/>
        </w:rPr>
        <w:t> </w:t>
      </w:r>
    </w:p>
    <w:p w14:paraId="2FA150BA"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color w:val="000000"/>
        </w:rPr>
        <w:t>The following points outline our position on this atter.</w:t>
      </w:r>
      <w:r w:rsidRPr="007B7CFB">
        <w:rPr>
          <w:rStyle w:val="eop"/>
          <w:rFonts w:asciiTheme="minorHAnsi" w:hAnsiTheme="minorHAnsi" w:cstheme="minorHAnsi"/>
          <w:color w:val="000000"/>
        </w:rPr>
        <w:t> </w:t>
      </w:r>
    </w:p>
    <w:p w14:paraId="5AA2B3AE"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color w:val="000000"/>
        </w:rPr>
        <w:t> </w:t>
      </w:r>
    </w:p>
    <w:p w14:paraId="2ED3F852"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b/>
          <w:bCs/>
          <w:color w:val="000000"/>
        </w:rPr>
        <w:t>1. Statement Support and University Engagement</w:t>
      </w:r>
      <w:r w:rsidRPr="007B7CFB">
        <w:rPr>
          <w:rStyle w:val="eop"/>
          <w:rFonts w:asciiTheme="minorHAnsi" w:hAnsiTheme="minorHAnsi" w:cstheme="minorHAnsi"/>
          <w:color w:val="000000"/>
        </w:rPr>
        <w:t> </w:t>
      </w:r>
    </w:p>
    <w:p w14:paraId="14EA4107"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color w:val="000000"/>
        </w:rPr>
        <w:t xml:space="preserve">The Executive collectively supports the Council’s recommendation to urge the University to issue a more comprehensive and improved statement. We will communicate to the Principal’s Office our support of this. However, we propose an additional step, we suggest that Councillors encourage students to actively lobby the University for a more significant push too. There is often a misconception that DUSA and the University are the same and this collaborative effort can amplify the impact of our </w:t>
      </w:r>
      <w:proofErr w:type="gramStart"/>
      <w:r w:rsidRPr="007B7CFB">
        <w:rPr>
          <w:rStyle w:val="normaltextrun"/>
          <w:rFonts w:asciiTheme="minorHAnsi" w:hAnsiTheme="minorHAnsi" w:cstheme="minorHAnsi"/>
          <w:color w:val="000000"/>
        </w:rPr>
        <w:t>advocacy, and</w:t>
      </w:r>
      <w:proofErr w:type="gramEnd"/>
      <w:r w:rsidRPr="007B7CFB">
        <w:rPr>
          <w:rStyle w:val="normaltextrun"/>
          <w:rFonts w:asciiTheme="minorHAnsi" w:hAnsiTheme="minorHAnsi" w:cstheme="minorHAnsi"/>
          <w:color w:val="000000"/>
        </w:rPr>
        <w:t xml:space="preserve"> show to other students that DUSA is independent of the University. It’s important to recognise that the Executive </w:t>
      </w:r>
      <w:r w:rsidRPr="007B7CFB">
        <w:rPr>
          <w:rStyle w:val="normaltextrun"/>
          <w:rFonts w:asciiTheme="minorHAnsi" w:hAnsiTheme="minorHAnsi" w:cstheme="minorHAnsi"/>
          <w:color w:val="000000"/>
        </w:rPr>
        <w:lastRenderedPageBreak/>
        <w:t xml:space="preserve">are only a small part of the SRC – all SRC Councillors </w:t>
      </w:r>
      <w:proofErr w:type="gramStart"/>
      <w:r w:rsidRPr="007B7CFB">
        <w:rPr>
          <w:rStyle w:val="normaltextrun"/>
          <w:rFonts w:asciiTheme="minorHAnsi" w:hAnsiTheme="minorHAnsi" w:cstheme="minorHAnsi"/>
          <w:color w:val="000000"/>
        </w:rPr>
        <w:t>have the ability to</w:t>
      </w:r>
      <w:proofErr w:type="gramEnd"/>
      <w:r w:rsidRPr="007B7CFB">
        <w:rPr>
          <w:rStyle w:val="normaltextrun"/>
          <w:rFonts w:asciiTheme="minorHAnsi" w:hAnsiTheme="minorHAnsi" w:cstheme="minorHAnsi"/>
          <w:color w:val="000000"/>
        </w:rPr>
        <w:t xml:space="preserve"> further escalate student interests and lobby as an established Council. </w:t>
      </w:r>
      <w:r w:rsidRPr="007B7CFB">
        <w:rPr>
          <w:rStyle w:val="eop"/>
          <w:rFonts w:asciiTheme="minorHAnsi" w:hAnsiTheme="minorHAnsi" w:cstheme="minorHAnsi"/>
          <w:color w:val="000000"/>
        </w:rPr>
        <w:t> </w:t>
      </w:r>
    </w:p>
    <w:p w14:paraId="79CD57D8"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color w:val="000000"/>
        </w:rPr>
        <w:t> </w:t>
      </w:r>
    </w:p>
    <w:p w14:paraId="55B00369"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b/>
          <w:bCs/>
          <w:color w:val="000000"/>
        </w:rPr>
        <w:t>2. Addressing Student Frustrations:</w:t>
      </w:r>
      <w:r w:rsidRPr="007B7CFB">
        <w:rPr>
          <w:rStyle w:val="eop"/>
          <w:rFonts w:asciiTheme="minorHAnsi" w:hAnsiTheme="minorHAnsi" w:cstheme="minorHAnsi"/>
          <w:color w:val="000000"/>
        </w:rPr>
        <w:t> </w:t>
      </w:r>
    </w:p>
    <w:p w14:paraId="5C7FBC6B"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color w:val="000000"/>
        </w:rPr>
        <w:t>To ensure autonomy and efficiency in implementing these actions, we propose refining the approach. Instead of just writing a new statement, we recommend establishing a dedicated working group. This group, consisting of Executive members and other interested individuals within the SRC will have the autonomy to devise and implement actions throughout the academic year in relation to the matter at hand that are achievable within our Governance structure. </w:t>
      </w:r>
      <w:r w:rsidRPr="007B7CFB">
        <w:rPr>
          <w:rStyle w:val="eop"/>
          <w:rFonts w:asciiTheme="minorHAnsi" w:hAnsiTheme="minorHAnsi" w:cstheme="minorHAnsi"/>
          <w:color w:val="000000"/>
        </w:rPr>
        <w:t> </w:t>
      </w:r>
    </w:p>
    <w:p w14:paraId="2B6C3694"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color w:val="000000"/>
        </w:rPr>
        <w:t> </w:t>
      </w:r>
    </w:p>
    <w:p w14:paraId="7176A035"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b/>
          <w:bCs/>
          <w:color w:val="000000"/>
        </w:rPr>
        <w:t>3. City-Wide Partnerships and Solidarity:</w:t>
      </w:r>
      <w:r w:rsidRPr="007B7CFB">
        <w:rPr>
          <w:rStyle w:val="eop"/>
          <w:rFonts w:asciiTheme="minorHAnsi" w:hAnsiTheme="minorHAnsi" w:cstheme="minorHAnsi"/>
          <w:color w:val="000000"/>
        </w:rPr>
        <w:t> </w:t>
      </w:r>
    </w:p>
    <w:p w14:paraId="6EED064A"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color w:val="000000"/>
        </w:rPr>
        <w:t>In line with the manifesto commitment to, 'innovative city-wide partnerships,' especially given Dundee's twinning with Nablus, we acknowledge the recommendation to establish contact with the University or its Students’ Association in Nablus. To further enhance this initiative, we suggest that the SRC working group tasked with formulating an appropriate statement to express solidarity and should include representatives with expertise or connections relevant to the situation in Nablus. This ensures a more informed and impactful approach.</w:t>
      </w:r>
      <w:r w:rsidRPr="007B7CFB">
        <w:rPr>
          <w:rStyle w:val="eop"/>
          <w:rFonts w:asciiTheme="minorHAnsi" w:hAnsiTheme="minorHAnsi" w:cstheme="minorHAnsi"/>
          <w:color w:val="000000"/>
        </w:rPr>
        <w:t> </w:t>
      </w:r>
    </w:p>
    <w:p w14:paraId="16173A73"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color w:val="000000"/>
        </w:rPr>
        <w:t> </w:t>
      </w:r>
    </w:p>
    <w:p w14:paraId="142A011B"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color w:val="000000"/>
        </w:rPr>
        <w:t>Conclusion:</w:t>
      </w:r>
      <w:r w:rsidRPr="007B7CFB">
        <w:rPr>
          <w:rStyle w:val="eop"/>
          <w:rFonts w:asciiTheme="minorHAnsi" w:hAnsiTheme="minorHAnsi" w:cstheme="minorHAnsi"/>
          <w:color w:val="000000"/>
        </w:rPr>
        <w:t> </w:t>
      </w:r>
    </w:p>
    <w:p w14:paraId="2A792C8C"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color w:val="000000"/>
        </w:rPr>
        <w:t>In summary, we are proposing these adjustments to enhance the impact and effectiveness of the SRC’s recommendations. We intend to present these refined recommendations to the SRC during the meeting scheduled for Tuesday, November 14th, reflecting our commitment to proactive, impactful action and a balanced consideration of the issues at hand, while utilising the power of the Exec team.</w:t>
      </w:r>
      <w:r w:rsidRPr="007B7CFB">
        <w:rPr>
          <w:rStyle w:val="eop"/>
          <w:rFonts w:asciiTheme="minorHAnsi" w:hAnsiTheme="minorHAnsi" w:cstheme="minorHAnsi"/>
          <w:color w:val="000000"/>
        </w:rPr>
        <w:t> </w:t>
      </w:r>
    </w:p>
    <w:p w14:paraId="05AEB222"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color w:val="242424"/>
        </w:rPr>
        <w:t> </w:t>
      </w:r>
    </w:p>
    <w:p w14:paraId="19F46977"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color w:val="0078D4"/>
        </w:rPr>
        <w:t> </w:t>
      </w:r>
    </w:p>
    <w:p w14:paraId="507ECD07"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2B8C545E"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418D7749"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6B25FCE4"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2B639AB6"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2732F08A"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6842AF5A"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614E0C00"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0A2F42F5"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52285425" w14:textId="77777777" w:rsidR="007B7CFB" w:rsidRDefault="007B7CFB" w:rsidP="007B7CFB">
      <w:pPr>
        <w:pStyle w:val="paragraph"/>
        <w:spacing w:before="0" w:beforeAutospacing="0" w:after="0" w:afterAutospacing="0"/>
        <w:textAlignment w:val="baseline"/>
        <w:rPr>
          <w:rStyle w:val="eop"/>
          <w:rFonts w:asciiTheme="minorHAnsi" w:hAnsiTheme="minorHAnsi" w:cstheme="minorHAnsi"/>
        </w:rPr>
      </w:pPr>
      <w:r w:rsidRPr="007B7CFB">
        <w:rPr>
          <w:rStyle w:val="eop"/>
          <w:rFonts w:asciiTheme="minorHAnsi" w:hAnsiTheme="minorHAnsi" w:cstheme="minorHAnsi"/>
        </w:rPr>
        <w:t> </w:t>
      </w:r>
    </w:p>
    <w:p w14:paraId="6716BDB1" w14:textId="77777777" w:rsidR="008A1E01" w:rsidRDefault="008A1E01" w:rsidP="007B7CFB">
      <w:pPr>
        <w:pStyle w:val="paragraph"/>
        <w:spacing w:before="0" w:beforeAutospacing="0" w:after="0" w:afterAutospacing="0"/>
        <w:textAlignment w:val="baseline"/>
        <w:rPr>
          <w:rStyle w:val="eop"/>
          <w:rFonts w:asciiTheme="minorHAnsi" w:hAnsiTheme="minorHAnsi" w:cstheme="minorHAnsi"/>
        </w:rPr>
      </w:pPr>
    </w:p>
    <w:p w14:paraId="12A3C679" w14:textId="77777777" w:rsidR="008A1E01" w:rsidRDefault="008A1E01" w:rsidP="007B7CFB">
      <w:pPr>
        <w:pStyle w:val="paragraph"/>
        <w:spacing w:before="0" w:beforeAutospacing="0" w:after="0" w:afterAutospacing="0"/>
        <w:textAlignment w:val="baseline"/>
        <w:rPr>
          <w:rStyle w:val="eop"/>
          <w:rFonts w:asciiTheme="minorHAnsi" w:hAnsiTheme="minorHAnsi" w:cstheme="minorHAnsi"/>
        </w:rPr>
      </w:pPr>
    </w:p>
    <w:p w14:paraId="4D269CD8" w14:textId="77777777" w:rsidR="008A1E01" w:rsidRDefault="008A1E01" w:rsidP="007B7CFB">
      <w:pPr>
        <w:pStyle w:val="paragraph"/>
        <w:spacing w:before="0" w:beforeAutospacing="0" w:after="0" w:afterAutospacing="0"/>
        <w:textAlignment w:val="baseline"/>
        <w:rPr>
          <w:rStyle w:val="eop"/>
          <w:rFonts w:asciiTheme="minorHAnsi" w:hAnsiTheme="minorHAnsi" w:cstheme="minorHAnsi"/>
        </w:rPr>
      </w:pPr>
    </w:p>
    <w:p w14:paraId="283E88CA" w14:textId="77777777" w:rsidR="008A1E01" w:rsidRDefault="008A1E01" w:rsidP="007B7CFB">
      <w:pPr>
        <w:pStyle w:val="paragraph"/>
        <w:spacing w:before="0" w:beforeAutospacing="0" w:after="0" w:afterAutospacing="0"/>
        <w:textAlignment w:val="baseline"/>
        <w:rPr>
          <w:rStyle w:val="eop"/>
          <w:rFonts w:asciiTheme="minorHAnsi" w:hAnsiTheme="minorHAnsi" w:cstheme="minorHAnsi"/>
        </w:rPr>
      </w:pPr>
    </w:p>
    <w:p w14:paraId="17D555AE" w14:textId="77777777" w:rsidR="008A1E01" w:rsidRDefault="008A1E01" w:rsidP="007B7CFB">
      <w:pPr>
        <w:pStyle w:val="paragraph"/>
        <w:spacing w:before="0" w:beforeAutospacing="0" w:after="0" w:afterAutospacing="0"/>
        <w:textAlignment w:val="baseline"/>
        <w:rPr>
          <w:rStyle w:val="eop"/>
          <w:rFonts w:asciiTheme="minorHAnsi" w:hAnsiTheme="minorHAnsi" w:cstheme="minorHAnsi"/>
        </w:rPr>
      </w:pPr>
    </w:p>
    <w:p w14:paraId="5D715620" w14:textId="77777777" w:rsidR="008A1E01" w:rsidRDefault="008A1E01" w:rsidP="007B7CFB">
      <w:pPr>
        <w:pStyle w:val="paragraph"/>
        <w:spacing w:before="0" w:beforeAutospacing="0" w:after="0" w:afterAutospacing="0"/>
        <w:textAlignment w:val="baseline"/>
        <w:rPr>
          <w:rStyle w:val="eop"/>
          <w:rFonts w:asciiTheme="minorHAnsi" w:hAnsiTheme="minorHAnsi" w:cstheme="minorHAnsi"/>
        </w:rPr>
      </w:pPr>
    </w:p>
    <w:p w14:paraId="45014C93" w14:textId="77777777" w:rsidR="008A1E01" w:rsidRDefault="008A1E01" w:rsidP="007B7CFB">
      <w:pPr>
        <w:pStyle w:val="paragraph"/>
        <w:spacing w:before="0" w:beforeAutospacing="0" w:after="0" w:afterAutospacing="0"/>
        <w:textAlignment w:val="baseline"/>
        <w:rPr>
          <w:rStyle w:val="eop"/>
          <w:rFonts w:asciiTheme="minorHAnsi" w:hAnsiTheme="minorHAnsi" w:cstheme="minorHAnsi"/>
        </w:rPr>
      </w:pPr>
    </w:p>
    <w:p w14:paraId="78F2A018" w14:textId="77777777" w:rsidR="008A1E01" w:rsidRDefault="008A1E01" w:rsidP="007B7CFB">
      <w:pPr>
        <w:pStyle w:val="paragraph"/>
        <w:spacing w:before="0" w:beforeAutospacing="0" w:after="0" w:afterAutospacing="0"/>
        <w:textAlignment w:val="baseline"/>
        <w:rPr>
          <w:rStyle w:val="eop"/>
          <w:rFonts w:asciiTheme="minorHAnsi" w:hAnsiTheme="minorHAnsi" w:cstheme="minorHAnsi"/>
        </w:rPr>
      </w:pPr>
    </w:p>
    <w:p w14:paraId="598FF3B6" w14:textId="77777777" w:rsidR="008A1E01" w:rsidRDefault="008A1E01" w:rsidP="007B7CFB">
      <w:pPr>
        <w:pStyle w:val="paragraph"/>
        <w:spacing w:before="0" w:beforeAutospacing="0" w:after="0" w:afterAutospacing="0"/>
        <w:textAlignment w:val="baseline"/>
        <w:rPr>
          <w:rStyle w:val="eop"/>
          <w:rFonts w:asciiTheme="minorHAnsi" w:hAnsiTheme="minorHAnsi" w:cstheme="minorHAnsi"/>
        </w:rPr>
      </w:pPr>
    </w:p>
    <w:p w14:paraId="52447CC1" w14:textId="2487D4FB" w:rsidR="008A1E01" w:rsidRPr="008A1E01" w:rsidRDefault="008A1E01" w:rsidP="007B7CFB">
      <w:pPr>
        <w:pStyle w:val="paragraph"/>
        <w:spacing w:before="0" w:beforeAutospacing="0" w:after="0" w:afterAutospacing="0"/>
        <w:textAlignment w:val="baseline"/>
        <w:rPr>
          <w:rFonts w:asciiTheme="minorHAnsi" w:hAnsiTheme="minorHAnsi" w:cstheme="minorHAnsi"/>
          <w:b/>
          <w:bCs/>
        </w:rPr>
      </w:pPr>
      <w:r w:rsidRPr="008A1E01">
        <w:rPr>
          <w:rStyle w:val="eop"/>
          <w:rFonts w:asciiTheme="minorHAnsi" w:hAnsiTheme="minorHAnsi" w:cstheme="minorHAnsi"/>
          <w:b/>
          <w:bCs/>
        </w:rPr>
        <w:lastRenderedPageBreak/>
        <w:t>The Original Motion</w:t>
      </w:r>
    </w:p>
    <w:p w14:paraId="7030F08C"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color w:val="0078D4"/>
        </w:rPr>
        <w:t> </w:t>
      </w:r>
    </w:p>
    <w:p w14:paraId="20891449"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45DBFDE0"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rPr>
        <w:t>I cannot give full justice to the history of the Israel-Palestine conflict in the short time I have to write this motion and would recommend councillors read around the topic. Some excellent concise articles can be found on Al Jazeera [</w:t>
      </w:r>
      <w:hyperlink r:id="rId11" w:tgtFrame="_blank" w:history="1">
        <w:r w:rsidRPr="007B7CFB">
          <w:rPr>
            <w:rStyle w:val="normaltextrun"/>
            <w:rFonts w:asciiTheme="minorHAnsi" w:hAnsiTheme="minorHAnsi" w:cstheme="minorHAnsi"/>
            <w:color w:val="0000FF"/>
            <w:u w:val="single"/>
          </w:rPr>
          <w:t>HERE</w:t>
        </w:r>
      </w:hyperlink>
      <w:r w:rsidRPr="007B7CFB">
        <w:rPr>
          <w:rStyle w:val="normaltextrun"/>
          <w:rFonts w:asciiTheme="minorHAnsi" w:hAnsiTheme="minorHAnsi" w:cstheme="minorHAnsi"/>
        </w:rPr>
        <w:t>]. Briefly, the creation of Israel in 1948 caused the expulsion of hundreds of thousands of Palestinians. Since 1967, Israel has engaged in settler-colonialism in the West Bank with an extensive surveillance and control regime carried out both by the Israeli army and the Palestinian Authority. Since 2007, the Gaza Strip, home to 2 million people, has been blockaded, with access tightly controlled by the occupying power, Israel.</w:t>
      </w:r>
      <w:r w:rsidRPr="007B7CFB">
        <w:rPr>
          <w:rStyle w:val="eop"/>
          <w:rFonts w:asciiTheme="minorHAnsi" w:hAnsiTheme="minorHAnsi" w:cstheme="minorHAnsi"/>
        </w:rPr>
        <w:t> </w:t>
      </w:r>
    </w:p>
    <w:p w14:paraId="23A74D8C"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rPr>
        <w:t>On 7</w:t>
      </w:r>
      <w:r w:rsidRPr="007B7CFB">
        <w:rPr>
          <w:rStyle w:val="normaltextrun"/>
          <w:rFonts w:asciiTheme="minorHAnsi" w:hAnsiTheme="minorHAnsi" w:cstheme="minorHAnsi"/>
          <w:vertAlign w:val="superscript"/>
        </w:rPr>
        <w:t>th</w:t>
      </w:r>
      <w:r w:rsidRPr="007B7CFB">
        <w:rPr>
          <w:rStyle w:val="normaltextrun"/>
          <w:rFonts w:asciiTheme="minorHAnsi" w:hAnsiTheme="minorHAnsi" w:cstheme="minorHAnsi"/>
        </w:rPr>
        <w:t xml:space="preserve"> October, Hamas, the government of the Gaza Strip, launched an attack on Israel, killing, wounding and kidnapping several </w:t>
      </w:r>
      <w:proofErr w:type="spellStart"/>
      <w:proofErr w:type="gramStart"/>
      <w:r w:rsidRPr="007B7CFB">
        <w:rPr>
          <w:rStyle w:val="normaltextrun"/>
          <w:rFonts w:asciiTheme="minorHAnsi" w:hAnsiTheme="minorHAnsi" w:cstheme="minorHAnsi"/>
        </w:rPr>
        <w:t>hundreds</w:t>
      </w:r>
      <w:proofErr w:type="spellEnd"/>
      <w:proofErr w:type="gramEnd"/>
      <w:r w:rsidRPr="007B7CFB">
        <w:rPr>
          <w:rStyle w:val="normaltextrun"/>
          <w:rFonts w:asciiTheme="minorHAnsi" w:hAnsiTheme="minorHAnsi" w:cstheme="minorHAnsi"/>
        </w:rPr>
        <w:t xml:space="preserve"> soldiers and civilians. Israel immediately counterattacked and has been bombing Gaza non-stop. The Israeli Defence Minister has ordered a total siege of Gaza, allowing in no food, water, fuel, access, referring to Palestinians as “human animals”. As an example of the immediate consequences of this total siege, hospitals have now run out of back-up power, which means all patients on life support, including babies and children, are now dead. As I am writing this at 10am GMT 14</w:t>
      </w:r>
      <w:r w:rsidRPr="007B7CFB">
        <w:rPr>
          <w:rStyle w:val="normaltextrun"/>
          <w:rFonts w:asciiTheme="minorHAnsi" w:hAnsiTheme="minorHAnsi" w:cstheme="minorHAnsi"/>
          <w:vertAlign w:val="superscript"/>
        </w:rPr>
        <w:t>th</w:t>
      </w:r>
      <w:r w:rsidRPr="007B7CFB">
        <w:rPr>
          <w:rStyle w:val="normaltextrun"/>
          <w:rFonts w:asciiTheme="minorHAnsi" w:hAnsiTheme="minorHAnsi" w:cstheme="minorHAnsi"/>
        </w:rPr>
        <w:t xml:space="preserve"> October, Israel is threatening an imminent ground invasion and ordering 1 million people in north Gaza to ‘evacuate’ south. They have also bombed the only crossing between Egypt and Gaza, meaning there is no escape for Palestinians.</w:t>
      </w:r>
      <w:r w:rsidRPr="007B7CFB">
        <w:rPr>
          <w:rStyle w:val="eop"/>
          <w:rFonts w:asciiTheme="minorHAnsi" w:hAnsiTheme="minorHAnsi" w:cstheme="minorHAnsi"/>
        </w:rPr>
        <w:t> </w:t>
      </w:r>
    </w:p>
    <w:p w14:paraId="6456BF29"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rPr>
        <w:t>The disparity of force is so overwhelmingly on the side of Israel. It is funded by Western, especially US, military aid. Meanwhile, Western governments including Britain and the EU are cutting off aid to Palestine in the middle of these war crimes. The overwhelming consensus amongst the British political and media elite is supportive of Israel, including openly supportive of their publicly announced intention to commit further war crimes of collective punishment and ethnic cleansing. </w:t>
      </w:r>
      <w:r w:rsidRPr="007B7CFB">
        <w:rPr>
          <w:rStyle w:val="eop"/>
          <w:rFonts w:asciiTheme="minorHAnsi" w:hAnsiTheme="minorHAnsi" w:cstheme="minorHAnsi"/>
        </w:rPr>
        <w:t> </w:t>
      </w:r>
    </w:p>
    <w:p w14:paraId="6EF076C9"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rPr>
        <w:t>When Russia invaded Ukraine on Saturday 20th February 2022, by Thursday the University and student union had put out a statement: "It is our sincere hope that, even at this stage, a more peaceful solution can be found to the current conflict that avoids bloodshed and tragedy." A fortnight later, they put out a further statement outlining: "the University’s unequivocal condemnation of the invasion... We must continue to hope that international pressure on Russia will have a positive effect, however bleak the situation may look today."</w:t>
      </w:r>
      <w:r w:rsidRPr="007B7CFB">
        <w:rPr>
          <w:rStyle w:val="eop"/>
          <w:rFonts w:asciiTheme="minorHAnsi" w:hAnsiTheme="minorHAnsi" w:cstheme="minorHAnsi"/>
        </w:rPr>
        <w:t> </w:t>
      </w:r>
    </w:p>
    <w:p w14:paraId="1A09F6A1"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0B4750D7"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rPr>
        <w:t xml:space="preserve">No public statement has come this time, as we face the real prospect of a genocide, </w:t>
      </w:r>
      <w:proofErr w:type="gramStart"/>
      <w:r w:rsidRPr="007B7CFB">
        <w:rPr>
          <w:rStyle w:val="normaltextrun"/>
          <w:rFonts w:asciiTheme="minorHAnsi" w:hAnsiTheme="minorHAnsi" w:cstheme="minorHAnsi"/>
        </w:rPr>
        <w:t>aided</w:t>
      </w:r>
      <w:proofErr w:type="gramEnd"/>
      <w:r w:rsidRPr="007B7CFB">
        <w:rPr>
          <w:rStyle w:val="normaltextrun"/>
          <w:rFonts w:asciiTheme="minorHAnsi" w:hAnsiTheme="minorHAnsi" w:cstheme="minorHAnsi"/>
        </w:rPr>
        <w:t xml:space="preserve"> and abetted by our own government. I wrote to the </w:t>
      </w:r>
      <w:proofErr w:type="gramStart"/>
      <w:r w:rsidRPr="007B7CFB">
        <w:rPr>
          <w:rStyle w:val="normaltextrun"/>
          <w:rFonts w:asciiTheme="minorHAnsi" w:hAnsiTheme="minorHAnsi" w:cstheme="minorHAnsi"/>
        </w:rPr>
        <w:t>Principal</w:t>
      </w:r>
      <w:proofErr w:type="gramEnd"/>
      <w:r w:rsidRPr="007B7CFB">
        <w:rPr>
          <w:rStyle w:val="normaltextrun"/>
          <w:rFonts w:asciiTheme="minorHAnsi" w:hAnsiTheme="minorHAnsi" w:cstheme="minorHAnsi"/>
        </w:rPr>
        <w:t xml:space="preserve"> asking why we have put out no statement on the current war. This was the University’s response: "The current situation is tragic with a shocking level of unjustifiable violence against innocent people. But it is also very complex and there will be many different perspectives on it. For that </w:t>
      </w:r>
      <w:proofErr w:type="gramStart"/>
      <w:r w:rsidRPr="007B7CFB">
        <w:rPr>
          <w:rStyle w:val="normaltextrun"/>
          <w:rFonts w:asciiTheme="minorHAnsi" w:hAnsiTheme="minorHAnsi" w:cstheme="minorHAnsi"/>
        </w:rPr>
        <w:t>reason</w:t>
      </w:r>
      <w:proofErr w:type="gramEnd"/>
      <w:r w:rsidRPr="007B7CFB">
        <w:rPr>
          <w:rStyle w:val="normaltextrun"/>
          <w:rFonts w:asciiTheme="minorHAnsi" w:hAnsiTheme="minorHAnsi" w:cstheme="minorHAnsi"/>
        </w:rPr>
        <w:t xml:space="preserve"> the University will not be taking a public stance on the matter."</w:t>
      </w:r>
      <w:r w:rsidRPr="007B7CFB">
        <w:rPr>
          <w:rStyle w:val="eop"/>
          <w:rFonts w:asciiTheme="minorHAnsi" w:hAnsiTheme="minorHAnsi" w:cstheme="minorHAnsi"/>
        </w:rPr>
        <w:t> </w:t>
      </w:r>
    </w:p>
    <w:p w14:paraId="49F4ED1F"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54398DC2"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rPr>
        <w:t>This is totally unacceptable. It is perfectly reasonable for the University to produce a statement condemning war crimes. To give two examples, Exeter University and their Student Guild jointly published a statement [</w:t>
      </w:r>
      <w:hyperlink r:id="rId12" w:tgtFrame="_blank" w:history="1">
        <w:r w:rsidRPr="007B7CFB">
          <w:rPr>
            <w:rStyle w:val="normaltextrun"/>
            <w:rFonts w:asciiTheme="minorHAnsi" w:hAnsiTheme="minorHAnsi" w:cstheme="minorHAnsi"/>
            <w:color w:val="0000FF"/>
            <w:u w:val="single"/>
          </w:rPr>
          <w:t>HERE</w:t>
        </w:r>
      </w:hyperlink>
      <w:r w:rsidRPr="007B7CFB">
        <w:rPr>
          <w:rStyle w:val="normaltextrun"/>
          <w:rFonts w:asciiTheme="minorHAnsi" w:hAnsiTheme="minorHAnsi" w:cstheme="minorHAnsi"/>
        </w:rPr>
        <w:t>] condemning violence and hate including on campus, Sussex Student Union states they [</w:t>
      </w:r>
      <w:hyperlink r:id="rId13" w:tgtFrame="_blank" w:history="1">
        <w:r w:rsidRPr="007B7CFB">
          <w:rPr>
            <w:rStyle w:val="normaltextrun"/>
            <w:rFonts w:asciiTheme="minorHAnsi" w:hAnsiTheme="minorHAnsi" w:cstheme="minorHAnsi"/>
            <w:color w:val="0000FF"/>
            <w:u w:val="single"/>
          </w:rPr>
          <w:t>HERE</w:t>
        </w:r>
      </w:hyperlink>
      <w:r w:rsidRPr="007B7CFB">
        <w:rPr>
          <w:rStyle w:val="normaltextrun"/>
          <w:rFonts w:asciiTheme="minorHAnsi" w:hAnsiTheme="minorHAnsi" w:cstheme="minorHAnsi"/>
        </w:rPr>
        <w:t xml:space="preserve">] “[stand] fiercely against war crimes, violence and violations of international law in the Israel-Palestine region, including the decades of events that have led to those unfolding right now.” Some universities are </w:t>
      </w:r>
      <w:r w:rsidRPr="007B7CFB">
        <w:rPr>
          <w:rStyle w:val="normaltextrun"/>
          <w:rFonts w:asciiTheme="minorHAnsi" w:hAnsiTheme="minorHAnsi" w:cstheme="minorHAnsi"/>
        </w:rPr>
        <w:lastRenderedPageBreak/>
        <w:t>publishing opinion pieces from their academics, providing expert information and analysis [</w:t>
      </w:r>
      <w:hyperlink r:id="rId14" w:tgtFrame="_blank" w:history="1">
        <w:r w:rsidRPr="007B7CFB">
          <w:rPr>
            <w:rStyle w:val="normaltextrun"/>
            <w:rFonts w:asciiTheme="minorHAnsi" w:hAnsiTheme="minorHAnsi" w:cstheme="minorHAnsi"/>
            <w:color w:val="0000FF"/>
            <w:u w:val="single"/>
          </w:rPr>
          <w:t>HERE</w:t>
        </w:r>
      </w:hyperlink>
      <w:r w:rsidRPr="007B7CFB">
        <w:rPr>
          <w:rStyle w:val="normaltextrun"/>
          <w:rFonts w:asciiTheme="minorHAnsi" w:hAnsiTheme="minorHAnsi" w:cstheme="minorHAnsi"/>
        </w:rPr>
        <w:t>]. </w:t>
      </w:r>
      <w:r w:rsidRPr="007B7CFB">
        <w:rPr>
          <w:rStyle w:val="eop"/>
          <w:rFonts w:asciiTheme="minorHAnsi" w:hAnsiTheme="minorHAnsi" w:cstheme="minorHAnsi"/>
        </w:rPr>
        <w:t> </w:t>
      </w:r>
    </w:p>
    <w:p w14:paraId="3F0040F7"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07C91661"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rPr>
        <w:t>There are thus many kinds of statements that can be made, some more explicitly political or educational than others. But to produce no statement is unacceptable moral cowardice. It is perfectly possible to produce a sensitive and inoffensive statement that denounces war and violence. There is an implication in the silence. I invite councillors to consider, during Black History Month, what the difference could be in the silence now compared to the instant and clear reaction when Ukrainians were dying.</w:t>
      </w:r>
      <w:r w:rsidRPr="007B7CFB">
        <w:rPr>
          <w:rStyle w:val="eop"/>
          <w:rFonts w:asciiTheme="minorHAnsi" w:hAnsiTheme="minorHAnsi" w:cstheme="minorHAnsi"/>
        </w:rPr>
        <w:t> </w:t>
      </w:r>
    </w:p>
    <w:p w14:paraId="486C4820"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7D17D900"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rPr>
        <w:t>One of the city councillors for West End ward which contains most of the university and most campus accommodation is Nadia El-</w:t>
      </w:r>
      <w:proofErr w:type="spellStart"/>
      <w:r w:rsidRPr="007B7CFB">
        <w:rPr>
          <w:rStyle w:val="normaltextrun"/>
          <w:rFonts w:asciiTheme="minorHAnsi" w:hAnsiTheme="minorHAnsi" w:cstheme="minorHAnsi"/>
        </w:rPr>
        <w:t>Nakla</w:t>
      </w:r>
      <w:proofErr w:type="spellEnd"/>
      <w:r w:rsidRPr="007B7CFB">
        <w:rPr>
          <w:rStyle w:val="normaltextrun"/>
          <w:rFonts w:asciiTheme="minorHAnsi" w:hAnsiTheme="minorHAnsi" w:cstheme="minorHAnsi"/>
        </w:rPr>
        <w:t xml:space="preserve">, wife of the First Minister Humza Yousaf. Her family are currently stuck in Gaza. This is an issue which effects people across Dundee. Our </w:t>
      </w:r>
      <w:proofErr w:type="gramStart"/>
      <w:r w:rsidRPr="007B7CFB">
        <w:rPr>
          <w:rStyle w:val="normaltextrun"/>
          <w:rFonts w:asciiTheme="minorHAnsi" w:hAnsiTheme="minorHAnsi" w:cstheme="minorHAnsi"/>
        </w:rPr>
        <w:t>University</w:t>
      </w:r>
      <w:proofErr w:type="gramEnd"/>
      <w:r w:rsidRPr="007B7CFB">
        <w:rPr>
          <w:rStyle w:val="normaltextrun"/>
          <w:rFonts w:asciiTheme="minorHAnsi" w:hAnsiTheme="minorHAnsi" w:cstheme="minorHAnsi"/>
        </w:rPr>
        <w:t xml:space="preserve"> should do the bare minimum and use its voice to contribute to peace and justice.</w:t>
      </w:r>
      <w:r w:rsidRPr="007B7CFB">
        <w:rPr>
          <w:rStyle w:val="eop"/>
          <w:rFonts w:asciiTheme="minorHAnsi" w:hAnsiTheme="minorHAnsi" w:cstheme="minorHAnsi"/>
        </w:rPr>
        <w:t> </w:t>
      </w:r>
    </w:p>
    <w:p w14:paraId="16ECCBFD"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155A6D79"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rPr>
        <w:t>Dundee has a strong tradition of support for Palestine. It is twinned with Nablus [</w:t>
      </w:r>
      <w:hyperlink r:id="rId15" w:tgtFrame="_blank" w:history="1">
        <w:r w:rsidRPr="007B7CFB">
          <w:rPr>
            <w:rStyle w:val="normaltextrun"/>
            <w:rFonts w:asciiTheme="minorHAnsi" w:hAnsiTheme="minorHAnsi" w:cstheme="minorHAnsi"/>
            <w:color w:val="0000FF"/>
            <w:u w:val="single"/>
          </w:rPr>
          <w:t>HERE</w:t>
        </w:r>
      </w:hyperlink>
      <w:r w:rsidRPr="007B7CFB">
        <w:rPr>
          <w:rStyle w:val="normaltextrun"/>
          <w:rFonts w:asciiTheme="minorHAnsi" w:hAnsiTheme="minorHAnsi" w:cstheme="minorHAnsi"/>
        </w:rPr>
        <w:t>] and the University has links with An-Najah National University. A large rally is scheduled for 2pm 14</w:t>
      </w:r>
      <w:r w:rsidRPr="007B7CFB">
        <w:rPr>
          <w:rStyle w:val="normaltextrun"/>
          <w:rFonts w:asciiTheme="minorHAnsi" w:hAnsiTheme="minorHAnsi" w:cstheme="minorHAnsi"/>
          <w:vertAlign w:val="superscript"/>
        </w:rPr>
        <w:t>th</w:t>
      </w:r>
      <w:r w:rsidRPr="007B7CFB">
        <w:rPr>
          <w:rStyle w:val="normaltextrun"/>
          <w:rFonts w:asciiTheme="minorHAnsi" w:hAnsiTheme="minorHAnsi" w:cstheme="minorHAnsi"/>
        </w:rPr>
        <w:t xml:space="preserve"> October in the city centre.</w:t>
      </w:r>
      <w:r w:rsidRPr="007B7CFB">
        <w:rPr>
          <w:rStyle w:val="eop"/>
          <w:rFonts w:asciiTheme="minorHAnsi" w:hAnsiTheme="minorHAnsi" w:cstheme="minorHAnsi"/>
        </w:rPr>
        <w:t> </w:t>
      </w:r>
    </w:p>
    <w:p w14:paraId="49267626"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638F7CAC"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rPr>
        <w:t xml:space="preserve">I attach below in an appendix the text of my speech to be read out in my absence at the </w:t>
      </w:r>
      <w:proofErr w:type="gramStart"/>
      <w:r w:rsidRPr="007B7CFB">
        <w:rPr>
          <w:rStyle w:val="normaltextrun"/>
          <w:rFonts w:asciiTheme="minorHAnsi" w:hAnsiTheme="minorHAnsi" w:cstheme="minorHAnsi"/>
        </w:rPr>
        <w:t>rally.</w:t>
      </w:r>
      <w:r w:rsidRPr="007B7CFB">
        <w:rPr>
          <w:rStyle w:val="normaltextrun"/>
          <w:rFonts w:asciiTheme="minorHAnsi" w:hAnsiTheme="minorHAnsi" w:cstheme="minorHAnsi"/>
          <w:b/>
          <w:bCs/>
        </w:rPr>
        <w:t>[</w:t>
      </w:r>
      <w:proofErr w:type="gramEnd"/>
      <w:r w:rsidRPr="007B7CFB">
        <w:rPr>
          <w:rStyle w:val="normaltextrun"/>
          <w:rFonts w:asciiTheme="minorHAnsi" w:hAnsiTheme="minorHAnsi" w:cstheme="minorHAnsi"/>
          <w:b/>
          <w:bCs/>
        </w:rPr>
        <w:t>Redacted on request of SRC Chair]</w:t>
      </w:r>
      <w:r w:rsidRPr="007B7CFB">
        <w:rPr>
          <w:rStyle w:val="eop"/>
          <w:rFonts w:asciiTheme="minorHAnsi" w:hAnsiTheme="minorHAnsi" w:cstheme="minorHAnsi"/>
        </w:rPr>
        <w:t> </w:t>
      </w:r>
    </w:p>
    <w:p w14:paraId="12AECFC4"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576560A7"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b/>
          <w:bCs/>
          <w:u w:val="single"/>
        </w:rPr>
        <w:t>Conclusion + Motion </w:t>
      </w:r>
      <w:r w:rsidRPr="007B7CFB">
        <w:rPr>
          <w:rStyle w:val="eop"/>
          <w:rFonts w:asciiTheme="minorHAnsi" w:hAnsiTheme="minorHAnsi" w:cstheme="minorHAnsi"/>
        </w:rPr>
        <w:t> </w:t>
      </w:r>
    </w:p>
    <w:p w14:paraId="6739C753" w14:textId="77777777" w:rsidR="007B7CFB" w:rsidRPr="007B7CFB" w:rsidRDefault="007B7CFB" w:rsidP="007B7CFB">
      <w:pPr>
        <w:pStyle w:val="paragraph"/>
        <w:numPr>
          <w:ilvl w:val="0"/>
          <w:numId w:val="1"/>
        </w:numPr>
        <w:spacing w:before="0" w:beforeAutospacing="0" w:after="0" w:afterAutospacing="0"/>
        <w:ind w:left="990" w:firstLine="0"/>
        <w:textAlignment w:val="baseline"/>
        <w:rPr>
          <w:rFonts w:asciiTheme="minorHAnsi" w:hAnsiTheme="minorHAnsi" w:cstheme="minorHAnsi"/>
        </w:rPr>
      </w:pPr>
      <w:r w:rsidRPr="007B7CFB">
        <w:rPr>
          <w:rStyle w:val="normaltextrun"/>
          <w:rFonts w:asciiTheme="minorHAnsi" w:hAnsiTheme="minorHAnsi" w:cstheme="minorHAnsi"/>
        </w:rPr>
        <w:t>SRC calls on the University to issue a public statement condemning the war, condemning war crimes, including the occupation of the West Bank, the blockade of Gaza, the siege of Gaza and ethnic cleansing of Palestine.</w:t>
      </w:r>
      <w:r w:rsidRPr="007B7CFB">
        <w:rPr>
          <w:rStyle w:val="eop"/>
          <w:rFonts w:asciiTheme="minorHAnsi" w:hAnsiTheme="minorHAnsi" w:cstheme="minorHAnsi"/>
        </w:rPr>
        <w:t> </w:t>
      </w:r>
    </w:p>
    <w:p w14:paraId="2EA0A122" w14:textId="77777777" w:rsidR="007B7CFB" w:rsidRPr="007B7CFB" w:rsidRDefault="007B7CFB" w:rsidP="007B7CFB">
      <w:pPr>
        <w:pStyle w:val="paragraph"/>
        <w:numPr>
          <w:ilvl w:val="0"/>
          <w:numId w:val="2"/>
        </w:numPr>
        <w:spacing w:before="0" w:beforeAutospacing="0" w:after="0" w:afterAutospacing="0"/>
        <w:ind w:left="990" w:firstLine="0"/>
        <w:textAlignment w:val="baseline"/>
        <w:rPr>
          <w:rFonts w:asciiTheme="minorHAnsi" w:hAnsiTheme="minorHAnsi" w:cstheme="minorHAnsi"/>
        </w:rPr>
      </w:pPr>
      <w:r w:rsidRPr="007B7CFB">
        <w:rPr>
          <w:rStyle w:val="normaltextrun"/>
          <w:rFonts w:asciiTheme="minorHAnsi" w:hAnsiTheme="minorHAnsi" w:cstheme="minorHAnsi"/>
        </w:rPr>
        <w:t>SRC calls on DUSA to do the same.</w:t>
      </w:r>
      <w:r w:rsidRPr="007B7CFB">
        <w:rPr>
          <w:rStyle w:val="eop"/>
          <w:rFonts w:asciiTheme="minorHAnsi" w:hAnsiTheme="minorHAnsi" w:cstheme="minorHAnsi"/>
        </w:rPr>
        <w:t> </w:t>
      </w:r>
    </w:p>
    <w:p w14:paraId="635250FE" w14:textId="77777777" w:rsidR="007B7CFB" w:rsidRPr="007B7CFB" w:rsidRDefault="007B7CFB" w:rsidP="007B7CFB">
      <w:pPr>
        <w:pStyle w:val="paragraph"/>
        <w:numPr>
          <w:ilvl w:val="0"/>
          <w:numId w:val="3"/>
        </w:numPr>
        <w:spacing w:before="0" w:beforeAutospacing="0" w:after="0" w:afterAutospacing="0"/>
        <w:ind w:left="990" w:firstLine="0"/>
        <w:textAlignment w:val="baseline"/>
        <w:rPr>
          <w:rFonts w:asciiTheme="minorHAnsi" w:hAnsiTheme="minorHAnsi" w:cstheme="minorHAnsi"/>
        </w:rPr>
      </w:pPr>
      <w:r w:rsidRPr="007B7CFB">
        <w:rPr>
          <w:rStyle w:val="normaltextrun"/>
          <w:rFonts w:asciiTheme="minorHAnsi" w:hAnsiTheme="minorHAnsi" w:cstheme="minorHAnsi"/>
        </w:rPr>
        <w:t>SRC calls on DUSA to reach out to An-Najah National University in Nablus, Palestine and offer our solidarity; SRC calls on the University to reach out to An-Najah National University and offer support.</w:t>
      </w:r>
      <w:r w:rsidRPr="007B7CFB">
        <w:rPr>
          <w:rStyle w:val="eop"/>
          <w:rFonts w:asciiTheme="minorHAnsi" w:hAnsiTheme="minorHAnsi" w:cstheme="minorHAnsi"/>
        </w:rPr>
        <w:t> </w:t>
      </w:r>
    </w:p>
    <w:p w14:paraId="67FA1097"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7F5B5568"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b/>
          <w:bCs/>
          <w:u w:val="single"/>
        </w:rPr>
        <w:t>Appendix:</w:t>
      </w:r>
      <w:r w:rsidRPr="007B7CFB">
        <w:rPr>
          <w:rStyle w:val="eop"/>
          <w:rFonts w:asciiTheme="minorHAnsi" w:hAnsiTheme="minorHAnsi" w:cstheme="minorHAnsi"/>
        </w:rPr>
        <w:t> </w:t>
      </w:r>
    </w:p>
    <w:p w14:paraId="6DE86DD7"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u w:val="single"/>
        </w:rPr>
        <w:t>Text of speech to be delivered at the Palestine solidarity rally in Dundee 14</w:t>
      </w:r>
      <w:r w:rsidRPr="007B7CFB">
        <w:rPr>
          <w:rStyle w:val="normaltextrun"/>
          <w:rFonts w:asciiTheme="minorHAnsi" w:hAnsiTheme="minorHAnsi" w:cstheme="minorHAnsi"/>
          <w:u w:val="single"/>
          <w:vertAlign w:val="superscript"/>
        </w:rPr>
        <w:t>th</w:t>
      </w:r>
      <w:r w:rsidRPr="007B7CFB">
        <w:rPr>
          <w:rStyle w:val="normaltextrun"/>
          <w:rFonts w:asciiTheme="minorHAnsi" w:hAnsiTheme="minorHAnsi" w:cstheme="minorHAnsi"/>
          <w:u w:val="single"/>
        </w:rPr>
        <w:t xml:space="preserve"> October.</w:t>
      </w:r>
      <w:r w:rsidRPr="007B7CFB">
        <w:rPr>
          <w:rStyle w:val="eop"/>
          <w:rFonts w:asciiTheme="minorHAnsi" w:hAnsiTheme="minorHAnsi" w:cstheme="minorHAnsi"/>
        </w:rPr>
        <w:t> </w:t>
      </w:r>
    </w:p>
    <w:p w14:paraId="08CAC313"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rPr>
        <w:t>I am in England and am unable to be here. Thank you to my comrades for reading this out for me.</w:t>
      </w:r>
      <w:r w:rsidRPr="007B7CFB">
        <w:rPr>
          <w:rStyle w:val="eop"/>
          <w:rFonts w:asciiTheme="minorHAnsi" w:hAnsiTheme="minorHAnsi" w:cstheme="minorHAnsi"/>
        </w:rPr>
        <w:t> </w:t>
      </w:r>
    </w:p>
    <w:p w14:paraId="65AA6E04"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564B7F8B"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rPr>
        <w:t>My name is TAW-nish-ta (Tánaiste) I'm a 3rd year Community Education student at the University of Dundee. I remember when Russia invaded Ukraine on Saturday 20th February 2022, by Thursday my university and student union had put out a statement: "It is our sincere hope that, even at this stage, a more peaceful solution can be found to the current conflict that avoids bloodshed and tragedy."</w:t>
      </w:r>
      <w:r w:rsidRPr="007B7CFB">
        <w:rPr>
          <w:rStyle w:val="eop"/>
          <w:rFonts w:asciiTheme="minorHAnsi" w:hAnsiTheme="minorHAnsi" w:cstheme="minorHAnsi"/>
        </w:rPr>
        <w:t> </w:t>
      </w:r>
    </w:p>
    <w:p w14:paraId="2968ED83"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396C714A"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rPr>
        <w:t>A fortnight later, they put out a further statement outlining: "the University’s unequivocal condemnation of the invasion... We must continue to hope that international pressure on Russia will have a positive effect, however bleak the situation may look today."</w:t>
      </w:r>
      <w:r w:rsidRPr="007B7CFB">
        <w:rPr>
          <w:rStyle w:val="eop"/>
          <w:rFonts w:asciiTheme="minorHAnsi" w:hAnsiTheme="minorHAnsi" w:cstheme="minorHAnsi"/>
        </w:rPr>
        <w:t> </w:t>
      </w:r>
    </w:p>
    <w:p w14:paraId="1042EE4A"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72BC4E84"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rPr>
        <w:lastRenderedPageBreak/>
        <w:t xml:space="preserve">No public statement has come this time, as we face the real prospect of a genocide, </w:t>
      </w:r>
      <w:proofErr w:type="gramStart"/>
      <w:r w:rsidRPr="007B7CFB">
        <w:rPr>
          <w:rStyle w:val="normaltextrun"/>
          <w:rFonts w:asciiTheme="minorHAnsi" w:hAnsiTheme="minorHAnsi" w:cstheme="minorHAnsi"/>
        </w:rPr>
        <w:t>aided</w:t>
      </w:r>
      <w:proofErr w:type="gramEnd"/>
      <w:r w:rsidRPr="007B7CFB">
        <w:rPr>
          <w:rStyle w:val="normaltextrun"/>
          <w:rFonts w:asciiTheme="minorHAnsi" w:hAnsiTheme="minorHAnsi" w:cstheme="minorHAnsi"/>
        </w:rPr>
        <w:t xml:space="preserve"> and abetted by our own government and so-called Leader of the Opposition. I directly asked the </w:t>
      </w:r>
      <w:proofErr w:type="gramStart"/>
      <w:r w:rsidRPr="007B7CFB">
        <w:rPr>
          <w:rStyle w:val="normaltextrun"/>
          <w:rFonts w:asciiTheme="minorHAnsi" w:hAnsiTheme="minorHAnsi" w:cstheme="minorHAnsi"/>
        </w:rPr>
        <w:t>Principal</w:t>
      </w:r>
      <w:proofErr w:type="gramEnd"/>
      <w:r w:rsidRPr="007B7CFB">
        <w:rPr>
          <w:rStyle w:val="normaltextrun"/>
          <w:rFonts w:asciiTheme="minorHAnsi" w:hAnsiTheme="minorHAnsi" w:cstheme="minorHAnsi"/>
        </w:rPr>
        <w:t xml:space="preserve"> why we have put out no statement. This was the University’s response: "The current situation is tragic with a shocking level of unjustifiable violence against innocent people. But it is also very complex and there will be many different perspectives on it. For that </w:t>
      </w:r>
      <w:proofErr w:type="gramStart"/>
      <w:r w:rsidRPr="007B7CFB">
        <w:rPr>
          <w:rStyle w:val="normaltextrun"/>
          <w:rFonts w:asciiTheme="minorHAnsi" w:hAnsiTheme="minorHAnsi" w:cstheme="minorHAnsi"/>
        </w:rPr>
        <w:t>reason</w:t>
      </w:r>
      <w:proofErr w:type="gramEnd"/>
      <w:r w:rsidRPr="007B7CFB">
        <w:rPr>
          <w:rStyle w:val="normaltextrun"/>
          <w:rFonts w:asciiTheme="minorHAnsi" w:hAnsiTheme="minorHAnsi" w:cstheme="minorHAnsi"/>
        </w:rPr>
        <w:t xml:space="preserve"> the University will not be taking a public stance on the matter."</w:t>
      </w:r>
      <w:r w:rsidRPr="007B7CFB">
        <w:rPr>
          <w:rStyle w:val="eop"/>
          <w:rFonts w:asciiTheme="minorHAnsi" w:hAnsiTheme="minorHAnsi" w:cstheme="minorHAnsi"/>
        </w:rPr>
        <w:t> </w:t>
      </w:r>
    </w:p>
    <w:p w14:paraId="3D1D22A7"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21C72E85"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rPr>
        <w:t>I have no words for this act of moral cowardice. No words. What is complex about ethnic cleansing? What is complex about collective punishment? Which syllable of genocide do they need repeating? I saw a tweet which summed it up so well: "Universities be like 'We support genocide and apartheid. Please seek mental health support.'"</w:t>
      </w:r>
      <w:r w:rsidRPr="007B7CFB">
        <w:rPr>
          <w:rStyle w:val="eop"/>
          <w:rFonts w:asciiTheme="minorHAnsi" w:hAnsiTheme="minorHAnsi" w:cstheme="minorHAnsi"/>
        </w:rPr>
        <w:t> </w:t>
      </w:r>
    </w:p>
    <w:p w14:paraId="71507396"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366F4870"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rPr>
        <w:t xml:space="preserve">The leadership of my university are making the judgment that it is not in their institutional interest to even condemn genocide. Perhaps they are right. Perhaps the balance of power and PR is that </w:t>
      </w:r>
      <w:proofErr w:type="gramStart"/>
      <w:r w:rsidRPr="007B7CFB">
        <w:rPr>
          <w:rStyle w:val="normaltextrun"/>
          <w:rFonts w:asciiTheme="minorHAnsi" w:hAnsiTheme="minorHAnsi" w:cstheme="minorHAnsi"/>
        </w:rPr>
        <w:t>actually to</w:t>
      </w:r>
      <w:proofErr w:type="gramEnd"/>
      <w:r w:rsidRPr="007B7CFB">
        <w:rPr>
          <w:rStyle w:val="normaltextrun"/>
          <w:rFonts w:asciiTheme="minorHAnsi" w:hAnsiTheme="minorHAnsi" w:cstheme="minorHAnsi"/>
        </w:rPr>
        <w:t xml:space="preserve"> remain silent is in Dundee University’s best interest.</w:t>
      </w:r>
      <w:r w:rsidRPr="007B7CFB">
        <w:rPr>
          <w:rStyle w:val="eop"/>
          <w:rFonts w:asciiTheme="minorHAnsi" w:hAnsiTheme="minorHAnsi" w:cstheme="minorHAnsi"/>
        </w:rPr>
        <w:t> </w:t>
      </w:r>
    </w:p>
    <w:p w14:paraId="663ACFC5"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7941A5A9"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rPr>
        <w:t xml:space="preserve">Our task as students is to change their calculation </w:t>
      </w:r>
      <w:proofErr w:type="gramStart"/>
      <w:r w:rsidRPr="007B7CFB">
        <w:rPr>
          <w:rStyle w:val="normaltextrun"/>
          <w:rFonts w:asciiTheme="minorHAnsi" w:hAnsiTheme="minorHAnsi" w:cstheme="minorHAnsi"/>
        </w:rPr>
        <w:t>by all means available</w:t>
      </w:r>
      <w:proofErr w:type="gramEnd"/>
      <w:r w:rsidRPr="007B7CFB">
        <w:rPr>
          <w:rStyle w:val="normaltextrun"/>
          <w:rFonts w:asciiTheme="minorHAnsi" w:hAnsiTheme="minorHAnsi" w:cstheme="minorHAnsi"/>
        </w:rPr>
        <w:t xml:space="preserve"> to us. There are many methods available. We have a student council and student union. They can be used. We can organise mass letters. And other tactics exist.</w:t>
      </w:r>
      <w:r w:rsidRPr="007B7CFB">
        <w:rPr>
          <w:rStyle w:val="eop"/>
          <w:rFonts w:asciiTheme="minorHAnsi" w:hAnsiTheme="minorHAnsi" w:cstheme="minorHAnsi"/>
        </w:rPr>
        <w:t> </w:t>
      </w:r>
    </w:p>
    <w:p w14:paraId="667D3037"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6BAF9681"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rPr>
        <w:t xml:space="preserve">Our cause is moral, is just, and is seen to be so by </w:t>
      </w:r>
      <w:proofErr w:type="gramStart"/>
      <w:r w:rsidRPr="007B7CFB">
        <w:rPr>
          <w:rStyle w:val="normaltextrun"/>
          <w:rFonts w:asciiTheme="minorHAnsi" w:hAnsiTheme="minorHAnsi" w:cstheme="minorHAnsi"/>
        </w:rPr>
        <w:t>the majority of</w:t>
      </w:r>
      <w:proofErr w:type="gramEnd"/>
      <w:r w:rsidRPr="007B7CFB">
        <w:rPr>
          <w:rStyle w:val="normaltextrun"/>
          <w:rFonts w:asciiTheme="minorHAnsi" w:hAnsiTheme="minorHAnsi" w:cstheme="minorHAnsi"/>
        </w:rPr>
        <w:t xml:space="preserve"> students and staff at my university. They are waiting to be stirred at action, to be mobilised, to be quickened. I would like to announce my contribution to this campaign.</w:t>
      </w:r>
      <w:r w:rsidRPr="007B7CFB">
        <w:rPr>
          <w:rStyle w:val="eop"/>
          <w:rFonts w:asciiTheme="minorHAnsi" w:hAnsiTheme="minorHAnsi" w:cstheme="minorHAnsi"/>
        </w:rPr>
        <w:t> </w:t>
      </w:r>
    </w:p>
    <w:p w14:paraId="4A2DBB9D"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57834D53"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rPr>
        <w:t>[Redacted on request of SRC Chair]</w:t>
      </w:r>
      <w:r w:rsidRPr="007B7CFB">
        <w:rPr>
          <w:rStyle w:val="eop"/>
          <w:rFonts w:asciiTheme="minorHAnsi" w:hAnsiTheme="minorHAnsi" w:cstheme="minorHAnsi"/>
        </w:rPr>
        <w:t> </w:t>
      </w:r>
    </w:p>
    <w:p w14:paraId="633A5A71"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50AC9377"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rPr>
        <w:t>One thing we have learnt so brutally in the comparison of how Ukraine and Palestine have been treated is that Black Lives Don't Matter. The imminent extermination of 2 million Gazans does not provoke our governments let alone our universities, to offer even token support for universal human rights. In the circumstances, [redacted]</w:t>
      </w:r>
      <w:r w:rsidRPr="007B7CFB">
        <w:rPr>
          <w:rStyle w:val="eop"/>
          <w:rFonts w:asciiTheme="minorHAnsi" w:hAnsiTheme="minorHAnsi" w:cstheme="minorHAnsi"/>
        </w:rPr>
        <w:t> </w:t>
      </w:r>
    </w:p>
    <w:p w14:paraId="07A22416"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724F0A06"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rPr>
        <w:t>I know the University cares about its public image. I gently suggest to them that "[redacted]</w:t>
      </w:r>
      <w:r w:rsidRPr="007B7CFB">
        <w:rPr>
          <w:rStyle w:val="eop"/>
          <w:rFonts w:asciiTheme="minorHAnsi" w:hAnsiTheme="minorHAnsi" w:cstheme="minorHAnsi"/>
        </w:rPr>
        <w:t> </w:t>
      </w:r>
    </w:p>
    <w:p w14:paraId="5D40848F" w14:textId="77777777" w:rsidR="007B7CFB" w:rsidRPr="007B7CFB" w:rsidRDefault="007B7CFB" w:rsidP="007B7CFB">
      <w:pPr>
        <w:pStyle w:val="paragraph"/>
        <w:shd w:val="clear" w:color="auto" w:fill="FFFFFF"/>
        <w:spacing w:before="0" w:beforeAutospacing="0" w:after="0" w:afterAutospacing="0"/>
        <w:textAlignment w:val="baseline"/>
        <w:rPr>
          <w:rFonts w:asciiTheme="minorHAnsi" w:hAnsiTheme="minorHAnsi" w:cstheme="minorHAnsi"/>
        </w:rPr>
      </w:pPr>
      <w:r w:rsidRPr="007B7CFB">
        <w:rPr>
          <w:rStyle w:val="eop"/>
          <w:rFonts w:asciiTheme="minorHAnsi" w:hAnsiTheme="minorHAnsi" w:cstheme="minorHAnsi"/>
        </w:rPr>
        <w:t> </w:t>
      </w:r>
    </w:p>
    <w:p w14:paraId="0F2A4FDF" w14:textId="77777777" w:rsidR="007B7CFB" w:rsidRPr="007B7CFB" w:rsidRDefault="007B7CFB" w:rsidP="007B7CFB">
      <w:pPr>
        <w:pStyle w:val="paragraph"/>
        <w:spacing w:before="0" w:beforeAutospacing="0" w:after="0" w:afterAutospacing="0"/>
        <w:textAlignment w:val="baseline"/>
        <w:rPr>
          <w:rFonts w:asciiTheme="minorHAnsi" w:hAnsiTheme="minorHAnsi" w:cstheme="minorHAnsi"/>
        </w:rPr>
      </w:pPr>
      <w:r w:rsidRPr="007B7CFB">
        <w:rPr>
          <w:rStyle w:val="normaltextrun"/>
          <w:rFonts w:asciiTheme="minorHAnsi" w:hAnsiTheme="minorHAnsi" w:cstheme="minorHAnsi"/>
          <w:shd w:val="clear" w:color="auto" w:fill="FFFFFF"/>
        </w:rPr>
        <w:t xml:space="preserve">I hope that my </w:t>
      </w:r>
      <w:proofErr w:type="gramStart"/>
      <w:r w:rsidRPr="007B7CFB">
        <w:rPr>
          <w:rStyle w:val="normaltextrun"/>
          <w:rFonts w:asciiTheme="minorHAnsi" w:hAnsiTheme="minorHAnsi" w:cstheme="minorHAnsi"/>
          <w:shd w:val="clear" w:color="auto" w:fill="FFFFFF"/>
        </w:rPr>
        <w:t>University</w:t>
      </w:r>
      <w:proofErr w:type="gramEnd"/>
      <w:r w:rsidRPr="007B7CFB">
        <w:rPr>
          <w:rStyle w:val="normaltextrun"/>
          <w:rFonts w:asciiTheme="minorHAnsi" w:hAnsiTheme="minorHAnsi" w:cstheme="minorHAnsi"/>
          <w:shd w:val="clear" w:color="auto" w:fill="FFFFFF"/>
        </w:rPr>
        <w:t xml:space="preserve"> [redacted] extends its compassion to the millions in Palestine who, for only the crime of existing, are being hourly killed.</w:t>
      </w:r>
      <w:r w:rsidRPr="007B7CFB">
        <w:rPr>
          <w:rStyle w:val="eop"/>
          <w:rFonts w:asciiTheme="minorHAnsi" w:hAnsiTheme="minorHAnsi" w:cstheme="minorHAnsi"/>
        </w:rPr>
        <w:t> </w:t>
      </w:r>
    </w:p>
    <w:p w14:paraId="361DD6B8" w14:textId="77777777" w:rsidR="00961209" w:rsidRPr="007B7CFB" w:rsidRDefault="00961209">
      <w:pPr>
        <w:rPr>
          <w:rFonts w:cstheme="minorHAnsi"/>
        </w:rPr>
      </w:pPr>
    </w:p>
    <w:sectPr w:rsidR="00961209" w:rsidRPr="007B7C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7BAB6" w14:textId="77777777" w:rsidR="004F579E" w:rsidRDefault="004F579E" w:rsidP="004F579E">
      <w:r>
        <w:separator/>
      </w:r>
    </w:p>
  </w:endnote>
  <w:endnote w:type="continuationSeparator" w:id="0">
    <w:p w14:paraId="10C63B3D" w14:textId="77777777" w:rsidR="004F579E" w:rsidRDefault="004F579E" w:rsidP="004F579E">
      <w:r>
        <w:continuationSeparator/>
      </w:r>
    </w:p>
  </w:endnote>
  <w:endnote w:type="continuationNotice" w:id="1">
    <w:p w14:paraId="3DAFA4AB" w14:textId="77777777" w:rsidR="004F579E" w:rsidRDefault="004F5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337C9" w14:textId="77777777" w:rsidR="004F579E" w:rsidRDefault="004F579E" w:rsidP="004F579E">
      <w:r>
        <w:separator/>
      </w:r>
    </w:p>
  </w:footnote>
  <w:footnote w:type="continuationSeparator" w:id="0">
    <w:p w14:paraId="3C558B18" w14:textId="77777777" w:rsidR="004F579E" w:rsidRDefault="004F579E" w:rsidP="004F579E">
      <w:r>
        <w:continuationSeparator/>
      </w:r>
    </w:p>
  </w:footnote>
  <w:footnote w:type="continuationNotice" w:id="1">
    <w:p w14:paraId="193BD5E1" w14:textId="77777777" w:rsidR="004F579E" w:rsidRDefault="004F57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109B"/>
    <w:multiLevelType w:val="multilevel"/>
    <w:tmpl w:val="6CD829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354FF5"/>
    <w:multiLevelType w:val="multilevel"/>
    <w:tmpl w:val="4784F6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2718A0"/>
    <w:multiLevelType w:val="multilevel"/>
    <w:tmpl w:val="B3BE2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9113869">
    <w:abstractNumId w:val="2"/>
  </w:num>
  <w:num w:numId="2" w16cid:durableId="1410809470">
    <w:abstractNumId w:val="1"/>
  </w:num>
  <w:num w:numId="3" w16cid:durableId="599218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FB"/>
    <w:rsid w:val="00291E0E"/>
    <w:rsid w:val="00343ADF"/>
    <w:rsid w:val="004F579E"/>
    <w:rsid w:val="005518E3"/>
    <w:rsid w:val="007B7CFB"/>
    <w:rsid w:val="008A1E01"/>
    <w:rsid w:val="00961209"/>
    <w:rsid w:val="009B0CA8"/>
    <w:rsid w:val="00A20D83"/>
    <w:rsid w:val="00B46AC2"/>
    <w:rsid w:val="00BD26C2"/>
    <w:rsid w:val="00C83304"/>
    <w:rsid w:val="00D8562F"/>
    <w:rsid w:val="00EF5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15BB16"/>
  <w15:chartTrackingRefBased/>
  <w15:docId w15:val="{FADD6C66-A816-5541-9C9F-10525376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B7CF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eop">
    <w:name w:val="eop"/>
    <w:basedOn w:val="DefaultParagraphFont"/>
    <w:rsid w:val="007B7CFB"/>
  </w:style>
  <w:style w:type="character" w:customStyle="1" w:styleId="normaltextrun">
    <w:name w:val="normaltextrun"/>
    <w:basedOn w:val="DefaultParagraphFont"/>
    <w:rsid w:val="007B7CFB"/>
  </w:style>
  <w:style w:type="paragraph" w:styleId="Header">
    <w:name w:val="header"/>
    <w:basedOn w:val="Normal"/>
    <w:link w:val="HeaderChar"/>
    <w:uiPriority w:val="99"/>
    <w:unhideWhenUsed/>
    <w:rsid w:val="004F579E"/>
    <w:pPr>
      <w:tabs>
        <w:tab w:val="center" w:pos="4513"/>
        <w:tab w:val="right" w:pos="9026"/>
      </w:tabs>
    </w:pPr>
  </w:style>
  <w:style w:type="character" w:customStyle="1" w:styleId="HeaderChar">
    <w:name w:val="Header Char"/>
    <w:basedOn w:val="DefaultParagraphFont"/>
    <w:link w:val="Header"/>
    <w:uiPriority w:val="99"/>
    <w:rsid w:val="004F579E"/>
  </w:style>
  <w:style w:type="paragraph" w:styleId="Footer">
    <w:name w:val="footer"/>
    <w:basedOn w:val="Normal"/>
    <w:link w:val="FooterChar"/>
    <w:uiPriority w:val="99"/>
    <w:unhideWhenUsed/>
    <w:rsid w:val="004F579E"/>
    <w:pPr>
      <w:tabs>
        <w:tab w:val="center" w:pos="4513"/>
        <w:tab w:val="right" w:pos="9026"/>
      </w:tabs>
    </w:pPr>
  </w:style>
  <w:style w:type="character" w:customStyle="1" w:styleId="FooterChar">
    <w:name w:val="Footer Char"/>
    <w:basedOn w:val="DefaultParagraphFont"/>
    <w:link w:val="Footer"/>
    <w:uiPriority w:val="99"/>
    <w:rsid w:val="004F5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21035">
      <w:bodyDiv w:val="1"/>
      <w:marLeft w:val="0"/>
      <w:marRight w:val="0"/>
      <w:marTop w:val="0"/>
      <w:marBottom w:val="0"/>
      <w:divBdr>
        <w:top w:val="none" w:sz="0" w:space="0" w:color="auto"/>
        <w:left w:val="none" w:sz="0" w:space="0" w:color="auto"/>
        <w:bottom w:val="none" w:sz="0" w:space="0" w:color="auto"/>
        <w:right w:val="none" w:sz="0" w:space="0" w:color="auto"/>
      </w:divBdr>
      <w:divsChild>
        <w:div w:id="385642903">
          <w:marLeft w:val="0"/>
          <w:marRight w:val="0"/>
          <w:marTop w:val="0"/>
          <w:marBottom w:val="0"/>
          <w:divBdr>
            <w:top w:val="none" w:sz="0" w:space="0" w:color="auto"/>
            <w:left w:val="none" w:sz="0" w:space="0" w:color="auto"/>
            <w:bottom w:val="none" w:sz="0" w:space="0" w:color="auto"/>
            <w:right w:val="none" w:sz="0" w:space="0" w:color="auto"/>
          </w:divBdr>
        </w:div>
        <w:div w:id="1238247442">
          <w:marLeft w:val="0"/>
          <w:marRight w:val="0"/>
          <w:marTop w:val="0"/>
          <w:marBottom w:val="0"/>
          <w:divBdr>
            <w:top w:val="none" w:sz="0" w:space="0" w:color="auto"/>
            <w:left w:val="none" w:sz="0" w:space="0" w:color="auto"/>
            <w:bottom w:val="none" w:sz="0" w:space="0" w:color="auto"/>
            <w:right w:val="none" w:sz="0" w:space="0" w:color="auto"/>
          </w:divBdr>
        </w:div>
        <w:div w:id="1053699753">
          <w:marLeft w:val="0"/>
          <w:marRight w:val="0"/>
          <w:marTop w:val="0"/>
          <w:marBottom w:val="0"/>
          <w:divBdr>
            <w:top w:val="none" w:sz="0" w:space="0" w:color="auto"/>
            <w:left w:val="none" w:sz="0" w:space="0" w:color="auto"/>
            <w:bottom w:val="none" w:sz="0" w:space="0" w:color="auto"/>
            <w:right w:val="none" w:sz="0" w:space="0" w:color="auto"/>
          </w:divBdr>
        </w:div>
        <w:div w:id="363139395">
          <w:marLeft w:val="0"/>
          <w:marRight w:val="0"/>
          <w:marTop w:val="0"/>
          <w:marBottom w:val="0"/>
          <w:divBdr>
            <w:top w:val="none" w:sz="0" w:space="0" w:color="auto"/>
            <w:left w:val="none" w:sz="0" w:space="0" w:color="auto"/>
            <w:bottom w:val="none" w:sz="0" w:space="0" w:color="auto"/>
            <w:right w:val="none" w:sz="0" w:space="0" w:color="auto"/>
          </w:divBdr>
        </w:div>
        <w:div w:id="936446446">
          <w:marLeft w:val="0"/>
          <w:marRight w:val="0"/>
          <w:marTop w:val="0"/>
          <w:marBottom w:val="0"/>
          <w:divBdr>
            <w:top w:val="none" w:sz="0" w:space="0" w:color="auto"/>
            <w:left w:val="none" w:sz="0" w:space="0" w:color="auto"/>
            <w:bottom w:val="none" w:sz="0" w:space="0" w:color="auto"/>
            <w:right w:val="none" w:sz="0" w:space="0" w:color="auto"/>
          </w:divBdr>
        </w:div>
        <w:div w:id="116143876">
          <w:marLeft w:val="0"/>
          <w:marRight w:val="0"/>
          <w:marTop w:val="0"/>
          <w:marBottom w:val="0"/>
          <w:divBdr>
            <w:top w:val="none" w:sz="0" w:space="0" w:color="auto"/>
            <w:left w:val="none" w:sz="0" w:space="0" w:color="auto"/>
            <w:bottom w:val="none" w:sz="0" w:space="0" w:color="auto"/>
            <w:right w:val="none" w:sz="0" w:space="0" w:color="auto"/>
          </w:divBdr>
        </w:div>
        <w:div w:id="602223005">
          <w:marLeft w:val="0"/>
          <w:marRight w:val="0"/>
          <w:marTop w:val="0"/>
          <w:marBottom w:val="0"/>
          <w:divBdr>
            <w:top w:val="none" w:sz="0" w:space="0" w:color="auto"/>
            <w:left w:val="none" w:sz="0" w:space="0" w:color="auto"/>
            <w:bottom w:val="none" w:sz="0" w:space="0" w:color="auto"/>
            <w:right w:val="none" w:sz="0" w:space="0" w:color="auto"/>
          </w:divBdr>
        </w:div>
        <w:div w:id="1863277225">
          <w:marLeft w:val="0"/>
          <w:marRight w:val="0"/>
          <w:marTop w:val="0"/>
          <w:marBottom w:val="0"/>
          <w:divBdr>
            <w:top w:val="none" w:sz="0" w:space="0" w:color="auto"/>
            <w:left w:val="none" w:sz="0" w:space="0" w:color="auto"/>
            <w:bottom w:val="none" w:sz="0" w:space="0" w:color="auto"/>
            <w:right w:val="none" w:sz="0" w:space="0" w:color="auto"/>
          </w:divBdr>
        </w:div>
        <w:div w:id="407926365">
          <w:marLeft w:val="0"/>
          <w:marRight w:val="0"/>
          <w:marTop w:val="0"/>
          <w:marBottom w:val="0"/>
          <w:divBdr>
            <w:top w:val="none" w:sz="0" w:space="0" w:color="auto"/>
            <w:left w:val="none" w:sz="0" w:space="0" w:color="auto"/>
            <w:bottom w:val="none" w:sz="0" w:space="0" w:color="auto"/>
            <w:right w:val="none" w:sz="0" w:space="0" w:color="auto"/>
          </w:divBdr>
        </w:div>
        <w:div w:id="1864442751">
          <w:marLeft w:val="0"/>
          <w:marRight w:val="0"/>
          <w:marTop w:val="0"/>
          <w:marBottom w:val="0"/>
          <w:divBdr>
            <w:top w:val="none" w:sz="0" w:space="0" w:color="auto"/>
            <w:left w:val="none" w:sz="0" w:space="0" w:color="auto"/>
            <w:bottom w:val="none" w:sz="0" w:space="0" w:color="auto"/>
            <w:right w:val="none" w:sz="0" w:space="0" w:color="auto"/>
          </w:divBdr>
        </w:div>
        <w:div w:id="1191145510">
          <w:marLeft w:val="0"/>
          <w:marRight w:val="0"/>
          <w:marTop w:val="0"/>
          <w:marBottom w:val="0"/>
          <w:divBdr>
            <w:top w:val="none" w:sz="0" w:space="0" w:color="auto"/>
            <w:left w:val="none" w:sz="0" w:space="0" w:color="auto"/>
            <w:bottom w:val="none" w:sz="0" w:space="0" w:color="auto"/>
            <w:right w:val="none" w:sz="0" w:space="0" w:color="auto"/>
          </w:divBdr>
        </w:div>
        <w:div w:id="428279773">
          <w:marLeft w:val="0"/>
          <w:marRight w:val="0"/>
          <w:marTop w:val="0"/>
          <w:marBottom w:val="0"/>
          <w:divBdr>
            <w:top w:val="none" w:sz="0" w:space="0" w:color="auto"/>
            <w:left w:val="none" w:sz="0" w:space="0" w:color="auto"/>
            <w:bottom w:val="none" w:sz="0" w:space="0" w:color="auto"/>
            <w:right w:val="none" w:sz="0" w:space="0" w:color="auto"/>
          </w:divBdr>
        </w:div>
        <w:div w:id="994066587">
          <w:marLeft w:val="0"/>
          <w:marRight w:val="0"/>
          <w:marTop w:val="0"/>
          <w:marBottom w:val="0"/>
          <w:divBdr>
            <w:top w:val="none" w:sz="0" w:space="0" w:color="auto"/>
            <w:left w:val="none" w:sz="0" w:space="0" w:color="auto"/>
            <w:bottom w:val="none" w:sz="0" w:space="0" w:color="auto"/>
            <w:right w:val="none" w:sz="0" w:space="0" w:color="auto"/>
          </w:divBdr>
        </w:div>
        <w:div w:id="515729756">
          <w:marLeft w:val="0"/>
          <w:marRight w:val="0"/>
          <w:marTop w:val="0"/>
          <w:marBottom w:val="0"/>
          <w:divBdr>
            <w:top w:val="none" w:sz="0" w:space="0" w:color="auto"/>
            <w:left w:val="none" w:sz="0" w:space="0" w:color="auto"/>
            <w:bottom w:val="none" w:sz="0" w:space="0" w:color="auto"/>
            <w:right w:val="none" w:sz="0" w:space="0" w:color="auto"/>
          </w:divBdr>
        </w:div>
        <w:div w:id="576666669">
          <w:marLeft w:val="0"/>
          <w:marRight w:val="0"/>
          <w:marTop w:val="0"/>
          <w:marBottom w:val="0"/>
          <w:divBdr>
            <w:top w:val="none" w:sz="0" w:space="0" w:color="auto"/>
            <w:left w:val="none" w:sz="0" w:space="0" w:color="auto"/>
            <w:bottom w:val="none" w:sz="0" w:space="0" w:color="auto"/>
            <w:right w:val="none" w:sz="0" w:space="0" w:color="auto"/>
          </w:divBdr>
        </w:div>
        <w:div w:id="316080228">
          <w:marLeft w:val="0"/>
          <w:marRight w:val="0"/>
          <w:marTop w:val="0"/>
          <w:marBottom w:val="0"/>
          <w:divBdr>
            <w:top w:val="none" w:sz="0" w:space="0" w:color="auto"/>
            <w:left w:val="none" w:sz="0" w:space="0" w:color="auto"/>
            <w:bottom w:val="none" w:sz="0" w:space="0" w:color="auto"/>
            <w:right w:val="none" w:sz="0" w:space="0" w:color="auto"/>
          </w:divBdr>
        </w:div>
        <w:div w:id="299776041">
          <w:marLeft w:val="0"/>
          <w:marRight w:val="0"/>
          <w:marTop w:val="0"/>
          <w:marBottom w:val="0"/>
          <w:divBdr>
            <w:top w:val="none" w:sz="0" w:space="0" w:color="auto"/>
            <w:left w:val="none" w:sz="0" w:space="0" w:color="auto"/>
            <w:bottom w:val="none" w:sz="0" w:space="0" w:color="auto"/>
            <w:right w:val="none" w:sz="0" w:space="0" w:color="auto"/>
          </w:divBdr>
        </w:div>
        <w:div w:id="666789568">
          <w:marLeft w:val="0"/>
          <w:marRight w:val="0"/>
          <w:marTop w:val="0"/>
          <w:marBottom w:val="0"/>
          <w:divBdr>
            <w:top w:val="none" w:sz="0" w:space="0" w:color="auto"/>
            <w:left w:val="none" w:sz="0" w:space="0" w:color="auto"/>
            <w:bottom w:val="none" w:sz="0" w:space="0" w:color="auto"/>
            <w:right w:val="none" w:sz="0" w:space="0" w:color="auto"/>
          </w:divBdr>
        </w:div>
        <w:div w:id="2057774193">
          <w:marLeft w:val="0"/>
          <w:marRight w:val="0"/>
          <w:marTop w:val="0"/>
          <w:marBottom w:val="0"/>
          <w:divBdr>
            <w:top w:val="none" w:sz="0" w:space="0" w:color="auto"/>
            <w:left w:val="none" w:sz="0" w:space="0" w:color="auto"/>
            <w:bottom w:val="none" w:sz="0" w:space="0" w:color="auto"/>
            <w:right w:val="none" w:sz="0" w:space="0" w:color="auto"/>
          </w:divBdr>
        </w:div>
        <w:div w:id="505637824">
          <w:marLeft w:val="0"/>
          <w:marRight w:val="0"/>
          <w:marTop w:val="0"/>
          <w:marBottom w:val="0"/>
          <w:divBdr>
            <w:top w:val="none" w:sz="0" w:space="0" w:color="auto"/>
            <w:left w:val="none" w:sz="0" w:space="0" w:color="auto"/>
            <w:bottom w:val="none" w:sz="0" w:space="0" w:color="auto"/>
            <w:right w:val="none" w:sz="0" w:space="0" w:color="auto"/>
          </w:divBdr>
        </w:div>
        <w:div w:id="1134718207">
          <w:marLeft w:val="0"/>
          <w:marRight w:val="0"/>
          <w:marTop w:val="0"/>
          <w:marBottom w:val="0"/>
          <w:divBdr>
            <w:top w:val="none" w:sz="0" w:space="0" w:color="auto"/>
            <w:left w:val="none" w:sz="0" w:space="0" w:color="auto"/>
            <w:bottom w:val="none" w:sz="0" w:space="0" w:color="auto"/>
            <w:right w:val="none" w:sz="0" w:space="0" w:color="auto"/>
          </w:divBdr>
        </w:div>
        <w:div w:id="756051974">
          <w:marLeft w:val="0"/>
          <w:marRight w:val="0"/>
          <w:marTop w:val="0"/>
          <w:marBottom w:val="0"/>
          <w:divBdr>
            <w:top w:val="none" w:sz="0" w:space="0" w:color="auto"/>
            <w:left w:val="none" w:sz="0" w:space="0" w:color="auto"/>
            <w:bottom w:val="none" w:sz="0" w:space="0" w:color="auto"/>
            <w:right w:val="none" w:sz="0" w:space="0" w:color="auto"/>
          </w:divBdr>
        </w:div>
        <w:div w:id="1016729426">
          <w:marLeft w:val="0"/>
          <w:marRight w:val="0"/>
          <w:marTop w:val="0"/>
          <w:marBottom w:val="0"/>
          <w:divBdr>
            <w:top w:val="none" w:sz="0" w:space="0" w:color="auto"/>
            <w:left w:val="none" w:sz="0" w:space="0" w:color="auto"/>
            <w:bottom w:val="none" w:sz="0" w:space="0" w:color="auto"/>
            <w:right w:val="none" w:sz="0" w:space="0" w:color="auto"/>
          </w:divBdr>
        </w:div>
        <w:div w:id="1442186080">
          <w:marLeft w:val="0"/>
          <w:marRight w:val="0"/>
          <w:marTop w:val="0"/>
          <w:marBottom w:val="0"/>
          <w:divBdr>
            <w:top w:val="none" w:sz="0" w:space="0" w:color="auto"/>
            <w:left w:val="none" w:sz="0" w:space="0" w:color="auto"/>
            <w:bottom w:val="none" w:sz="0" w:space="0" w:color="auto"/>
            <w:right w:val="none" w:sz="0" w:space="0" w:color="auto"/>
          </w:divBdr>
        </w:div>
        <w:div w:id="2050567527">
          <w:marLeft w:val="0"/>
          <w:marRight w:val="0"/>
          <w:marTop w:val="0"/>
          <w:marBottom w:val="0"/>
          <w:divBdr>
            <w:top w:val="none" w:sz="0" w:space="0" w:color="auto"/>
            <w:left w:val="none" w:sz="0" w:space="0" w:color="auto"/>
            <w:bottom w:val="none" w:sz="0" w:space="0" w:color="auto"/>
            <w:right w:val="none" w:sz="0" w:space="0" w:color="auto"/>
          </w:divBdr>
        </w:div>
        <w:div w:id="1815680646">
          <w:marLeft w:val="0"/>
          <w:marRight w:val="0"/>
          <w:marTop w:val="0"/>
          <w:marBottom w:val="0"/>
          <w:divBdr>
            <w:top w:val="none" w:sz="0" w:space="0" w:color="auto"/>
            <w:left w:val="none" w:sz="0" w:space="0" w:color="auto"/>
            <w:bottom w:val="none" w:sz="0" w:space="0" w:color="auto"/>
            <w:right w:val="none" w:sz="0" w:space="0" w:color="auto"/>
          </w:divBdr>
        </w:div>
        <w:div w:id="788670530">
          <w:marLeft w:val="0"/>
          <w:marRight w:val="0"/>
          <w:marTop w:val="0"/>
          <w:marBottom w:val="0"/>
          <w:divBdr>
            <w:top w:val="none" w:sz="0" w:space="0" w:color="auto"/>
            <w:left w:val="none" w:sz="0" w:space="0" w:color="auto"/>
            <w:bottom w:val="none" w:sz="0" w:space="0" w:color="auto"/>
            <w:right w:val="none" w:sz="0" w:space="0" w:color="auto"/>
          </w:divBdr>
        </w:div>
        <w:div w:id="2050493664">
          <w:marLeft w:val="0"/>
          <w:marRight w:val="0"/>
          <w:marTop w:val="0"/>
          <w:marBottom w:val="0"/>
          <w:divBdr>
            <w:top w:val="none" w:sz="0" w:space="0" w:color="auto"/>
            <w:left w:val="none" w:sz="0" w:space="0" w:color="auto"/>
            <w:bottom w:val="none" w:sz="0" w:space="0" w:color="auto"/>
            <w:right w:val="none" w:sz="0" w:space="0" w:color="auto"/>
          </w:divBdr>
        </w:div>
        <w:div w:id="2112118298">
          <w:marLeft w:val="0"/>
          <w:marRight w:val="0"/>
          <w:marTop w:val="0"/>
          <w:marBottom w:val="0"/>
          <w:divBdr>
            <w:top w:val="none" w:sz="0" w:space="0" w:color="auto"/>
            <w:left w:val="none" w:sz="0" w:space="0" w:color="auto"/>
            <w:bottom w:val="none" w:sz="0" w:space="0" w:color="auto"/>
            <w:right w:val="none" w:sz="0" w:space="0" w:color="auto"/>
          </w:divBdr>
        </w:div>
        <w:div w:id="966083508">
          <w:marLeft w:val="0"/>
          <w:marRight w:val="0"/>
          <w:marTop w:val="0"/>
          <w:marBottom w:val="0"/>
          <w:divBdr>
            <w:top w:val="none" w:sz="0" w:space="0" w:color="auto"/>
            <w:left w:val="none" w:sz="0" w:space="0" w:color="auto"/>
            <w:bottom w:val="none" w:sz="0" w:space="0" w:color="auto"/>
            <w:right w:val="none" w:sz="0" w:space="0" w:color="auto"/>
          </w:divBdr>
        </w:div>
        <w:div w:id="1629705931">
          <w:marLeft w:val="0"/>
          <w:marRight w:val="0"/>
          <w:marTop w:val="0"/>
          <w:marBottom w:val="0"/>
          <w:divBdr>
            <w:top w:val="none" w:sz="0" w:space="0" w:color="auto"/>
            <w:left w:val="none" w:sz="0" w:space="0" w:color="auto"/>
            <w:bottom w:val="none" w:sz="0" w:space="0" w:color="auto"/>
            <w:right w:val="none" w:sz="0" w:space="0" w:color="auto"/>
          </w:divBdr>
        </w:div>
        <w:div w:id="1416632190">
          <w:marLeft w:val="0"/>
          <w:marRight w:val="0"/>
          <w:marTop w:val="0"/>
          <w:marBottom w:val="0"/>
          <w:divBdr>
            <w:top w:val="none" w:sz="0" w:space="0" w:color="auto"/>
            <w:left w:val="none" w:sz="0" w:space="0" w:color="auto"/>
            <w:bottom w:val="none" w:sz="0" w:space="0" w:color="auto"/>
            <w:right w:val="none" w:sz="0" w:space="0" w:color="auto"/>
          </w:divBdr>
        </w:div>
        <w:div w:id="1363440106">
          <w:marLeft w:val="0"/>
          <w:marRight w:val="0"/>
          <w:marTop w:val="0"/>
          <w:marBottom w:val="0"/>
          <w:divBdr>
            <w:top w:val="none" w:sz="0" w:space="0" w:color="auto"/>
            <w:left w:val="none" w:sz="0" w:space="0" w:color="auto"/>
            <w:bottom w:val="none" w:sz="0" w:space="0" w:color="auto"/>
            <w:right w:val="none" w:sz="0" w:space="0" w:color="auto"/>
          </w:divBdr>
        </w:div>
        <w:div w:id="949121443">
          <w:marLeft w:val="0"/>
          <w:marRight w:val="0"/>
          <w:marTop w:val="0"/>
          <w:marBottom w:val="0"/>
          <w:divBdr>
            <w:top w:val="none" w:sz="0" w:space="0" w:color="auto"/>
            <w:left w:val="none" w:sz="0" w:space="0" w:color="auto"/>
            <w:bottom w:val="none" w:sz="0" w:space="0" w:color="auto"/>
            <w:right w:val="none" w:sz="0" w:space="0" w:color="auto"/>
          </w:divBdr>
        </w:div>
        <w:div w:id="860781547">
          <w:marLeft w:val="0"/>
          <w:marRight w:val="0"/>
          <w:marTop w:val="0"/>
          <w:marBottom w:val="0"/>
          <w:divBdr>
            <w:top w:val="none" w:sz="0" w:space="0" w:color="auto"/>
            <w:left w:val="none" w:sz="0" w:space="0" w:color="auto"/>
            <w:bottom w:val="none" w:sz="0" w:space="0" w:color="auto"/>
            <w:right w:val="none" w:sz="0" w:space="0" w:color="auto"/>
          </w:divBdr>
        </w:div>
        <w:div w:id="484201944">
          <w:marLeft w:val="0"/>
          <w:marRight w:val="0"/>
          <w:marTop w:val="0"/>
          <w:marBottom w:val="0"/>
          <w:divBdr>
            <w:top w:val="none" w:sz="0" w:space="0" w:color="auto"/>
            <w:left w:val="none" w:sz="0" w:space="0" w:color="auto"/>
            <w:bottom w:val="none" w:sz="0" w:space="0" w:color="auto"/>
            <w:right w:val="none" w:sz="0" w:space="0" w:color="auto"/>
          </w:divBdr>
        </w:div>
        <w:div w:id="1401365117">
          <w:marLeft w:val="0"/>
          <w:marRight w:val="0"/>
          <w:marTop w:val="0"/>
          <w:marBottom w:val="0"/>
          <w:divBdr>
            <w:top w:val="none" w:sz="0" w:space="0" w:color="auto"/>
            <w:left w:val="none" w:sz="0" w:space="0" w:color="auto"/>
            <w:bottom w:val="none" w:sz="0" w:space="0" w:color="auto"/>
            <w:right w:val="none" w:sz="0" w:space="0" w:color="auto"/>
          </w:divBdr>
        </w:div>
        <w:div w:id="708183445">
          <w:marLeft w:val="0"/>
          <w:marRight w:val="0"/>
          <w:marTop w:val="0"/>
          <w:marBottom w:val="0"/>
          <w:divBdr>
            <w:top w:val="none" w:sz="0" w:space="0" w:color="auto"/>
            <w:left w:val="none" w:sz="0" w:space="0" w:color="auto"/>
            <w:bottom w:val="none" w:sz="0" w:space="0" w:color="auto"/>
            <w:right w:val="none" w:sz="0" w:space="0" w:color="auto"/>
          </w:divBdr>
        </w:div>
        <w:div w:id="799615381">
          <w:marLeft w:val="0"/>
          <w:marRight w:val="0"/>
          <w:marTop w:val="0"/>
          <w:marBottom w:val="0"/>
          <w:divBdr>
            <w:top w:val="none" w:sz="0" w:space="0" w:color="auto"/>
            <w:left w:val="none" w:sz="0" w:space="0" w:color="auto"/>
            <w:bottom w:val="none" w:sz="0" w:space="0" w:color="auto"/>
            <w:right w:val="none" w:sz="0" w:space="0" w:color="auto"/>
          </w:divBdr>
        </w:div>
        <w:div w:id="1358387996">
          <w:marLeft w:val="0"/>
          <w:marRight w:val="0"/>
          <w:marTop w:val="0"/>
          <w:marBottom w:val="0"/>
          <w:divBdr>
            <w:top w:val="none" w:sz="0" w:space="0" w:color="auto"/>
            <w:left w:val="none" w:sz="0" w:space="0" w:color="auto"/>
            <w:bottom w:val="none" w:sz="0" w:space="0" w:color="auto"/>
            <w:right w:val="none" w:sz="0" w:space="0" w:color="auto"/>
          </w:divBdr>
        </w:div>
        <w:div w:id="1378357866">
          <w:marLeft w:val="0"/>
          <w:marRight w:val="0"/>
          <w:marTop w:val="0"/>
          <w:marBottom w:val="0"/>
          <w:divBdr>
            <w:top w:val="none" w:sz="0" w:space="0" w:color="auto"/>
            <w:left w:val="none" w:sz="0" w:space="0" w:color="auto"/>
            <w:bottom w:val="none" w:sz="0" w:space="0" w:color="auto"/>
            <w:right w:val="none" w:sz="0" w:space="0" w:color="auto"/>
          </w:divBdr>
        </w:div>
        <w:div w:id="2126730592">
          <w:marLeft w:val="0"/>
          <w:marRight w:val="0"/>
          <w:marTop w:val="0"/>
          <w:marBottom w:val="0"/>
          <w:divBdr>
            <w:top w:val="none" w:sz="0" w:space="0" w:color="auto"/>
            <w:left w:val="none" w:sz="0" w:space="0" w:color="auto"/>
            <w:bottom w:val="none" w:sz="0" w:space="0" w:color="auto"/>
            <w:right w:val="none" w:sz="0" w:space="0" w:color="auto"/>
          </w:divBdr>
        </w:div>
        <w:div w:id="1594512240">
          <w:marLeft w:val="0"/>
          <w:marRight w:val="0"/>
          <w:marTop w:val="0"/>
          <w:marBottom w:val="0"/>
          <w:divBdr>
            <w:top w:val="none" w:sz="0" w:space="0" w:color="auto"/>
            <w:left w:val="none" w:sz="0" w:space="0" w:color="auto"/>
            <w:bottom w:val="none" w:sz="0" w:space="0" w:color="auto"/>
            <w:right w:val="none" w:sz="0" w:space="0" w:color="auto"/>
          </w:divBdr>
        </w:div>
        <w:div w:id="109712424">
          <w:marLeft w:val="0"/>
          <w:marRight w:val="0"/>
          <w:marTop w:val="0"/>
          <w:marBottom w:val="0"/>
          <w:divBdr>
            <w:top w:val="none" w:sz="0" w:space="0" w:color="auto"/>
            <w:left w:val="none" w:sz="0" w:space="0" w:color="auto"/>
            <w:bottom w:val="none" w:sz="0" w:space="0" w:color="auto"/>
            <w:right w:val="none" w:sz="0" w:space="0" w:color="auto"/>
          </w:divBdr>
        </w:div>
        <w:div w:id="1090126954">
          <w:marLeft w:val="0"/>
          <w:marRight w:val="0"/>
          <w:marTop w:val="0"/>
          <w:marBottom w:val="0"/>
          <w:divBdr>
            <w:top w:val="none" w:sz="0" w:space="0" w:color="auto"/>
            <w:left w:val="none" w:sz="0" w:space="0" w:color="auto"/>
            <w:bottom w:val="none" w:sz="0" w:space="0" w:color="auto"/>
            <w:right w:val="none" w:sz="0" w:space="0" w:color="auto"/>
          </w:divBdr>
        </w:div>
        <w:div w:id="1295452775">
          <w:marLeft w:val="0"/>
          <w:marRight w:val="0"/>
          <w:marTop w:val="0"/>
          <w:marBottom w:val="0"/>
          <w:divBdr>
            <w:top w:val="none" w:sz="0" w:space="0" w:color="auto"/>
            <w:left w:val="none" w:sz="0" w:space="0" w:color="auto"/>
            <w:bottom w:val="none" w:sz="0" w:space="0" w:color="auto"/>
            <w:right w:val="none" w:sz="0" w:space="0" w:color="auto"/>
          </w:divBdr>
        </w:div>
        <w:div w:id="576865633">
          <w:marLeft w:val="0"/>
          <w:marRight w:val="0"/>
          <w:marTop w:val="0"/>
          <w:marBottom w:val="0"/>
          <w:divBdr>
            <w:top w:val="none" w:sz="0" w:space="0" w:color="auto"/>
            <w:left w:val="none" w:sz="0" w:space="0" w:color="auto"/>
            <w:bottom w:val="none" w:sz="0" w:space="0" w:color="auto"/>
            <w:right w:val="none" w:sz="0" w:space="0" w:color="auto"/>
          </w:divBdr>
        </w:div>
        <w:div w:id="1158109893">
          <w:marLeft w:val="0"/>
          <w:marRight w:val="0"/>
          <w:marTop w:val="0"/>
          <w:marBottom w:val="0"/>
          <w:divBdr>
            <w:top w:val="none" w:sz="0" w:space="0" w:color="auto"/>
            <w:left w:val="none" w:sz="0" w:space="0" w:color="auto"/>
            <w:bottom w:val="none" w:sz="0" w:space="0" w:color="auto"/>
            <w:right w:val="none" w:sz="0" w:space="0" w:color="auto"/>
          </w:divBdr>
        </w:div>
        <w:div w:id="1733651477">
          <w:marLeft w:val="0"/>
          <w:marRight w:val="0"/>
          <w:marTop w:val="0"/>
          <w:marBottom w:val="0"/>
          <w:divBdr>
            <w:top w:val="none" w:sz="0" w:space="0" w:color="auto"/>
            <w:left w:val="none" w:sz="0" w:space="0" w:color="auto"/>
            <w:bottom w:val="none" w:sz="0" w:space="0" w:color="auto"/>
            <w:right w:val="none" w:sz="0" w:space="0" w:color="auto"/>
          </w:divBdr>
        </w:div>
        <w:div w:id="2129228565">
          <w:marLeft w:val="0"/>
          <w:marRight w:val="0"/>
          <w:marTop w:val="0"/>
          <w:marBottom w:val="0"/>
          <w:divBdr>
            <w:top w:val="none" w:sz="0" w:space="0" w:color="auto"/>
            <w:left w:val="none" w:sz="0" w:space="0" w:color="auto"/>
            <w:bottom w:val="none" w:sz="0" w:space="0" w:color="auto"/>
            <w:right w:val="none" w:sz="0" w:space="0" w:color="auto"/>
          </w:divBdr>
        </w:div>
        <w:div w:id="320501350">
          <w:marLeft w:val="0"/>
          <w:marRight w:val="0"/>
          <w:marTop w:val="0"/>
          <w:marBottom w:val="0"/>
          <w:divBdr>
            <w:top w:val="none" w:sz="0" w:space="0" w:color="auto"/>
            <w:left w:val="none" w:sz="0" w:space="0" w:color="auto"/>
            <w:bottom w:val="none" w:sz="0" w:space="0" w:color="auto"/>
            <w:right w:val="none" w:sz="0" w:space="0" w:color="auto"/>
          </w:divBdr>
        </w:div>
        <w:div w:id="1194228036">
          <w:marLeft w:val="0"/>
          <w:marRight w:val="0"/>
          <w:marTop w:val="0"/>
          <w:marBottom w:val="0"/>
          <w:divBdr>
            <w:top w:val="none" w:sz="0" w:space="0" w:color="auto"/>
            <w:left w:val="none" w:sz="0" w:space="0" w:color="auto"/>
            <w:bottom w:val="none" w:sz="0" w:space="0" w:color="auto"/>
            <w:right w:val="none" w:sz="0" w:space="0" w:color="auto"/>
          </w:divBdr>
        </w:div>
        <w:div w:id="1989967464">
          <w:marLeft w:val="0"/>
          <w:marRight w:val="0"/>
          <w:marTop w:val="0"/>
          <w:marBottom w:val="0"/>
          <w:divBdr>
            <w:top w:val="none" w:sz="0" w:space="0" w:color="auto"/>
            <w:left w:val="none" w:sz="0" w:space="0" w:color="auto"/>
            <w:bottom w:val="none" w:sz="0" w:space="0" w:color="auto"/>
            <w:right w:val="none" w:sz="0" w:space="0" w:color="auto"/>
          </w:divBdr>
          <w:divsChild>
            <w:div w:id="1458136551">
              <w:marLeft w:val="0"/>
              <w:marRight w:val="0"/>
              <w:marTop w:val="0"/>
              <w:marBottom w:val="0"/>
              <w:divBdr>
                <w:top w:val="none" w:sz="0" w:space="0" w:color="auto"/>
                <w:left w:val="none" w:sz="0" w:space="0" w:color="auto"/>
                <w:bottom w:val="none" w:sz="0" w:space="0" w:color="auto"/>
                <w:right w:val="none" w:sz="0" w:space="0" w:color="auto"/>
              </w:divBdr>
            </w:div>
            <w:div w:id="1844389670">
              <w:marLeft w:val="0"/>
              <w:marRight w:val="0"/>
              <w:marTop w:val="0"/>
              <w:marBottom w:val="0"/>
              <w:divBdr>
                <w:top w:val="none" w:sz="0" w:space="0" w:color="auto"/>
                <w:left w:val="none" w:sz="0" w:space="0" w:color="auto"/>
                <w:bottom w:val="none" w:sz="0" w:space="0" w:color="auto"/>
                <w:right w:val="none" w:sz="0" w:space="0" w:color="auto"/>
              </w:divBdr>
            </w:div>
            <w:div w:id="1888881374">
              <w:marLeft w:val="0"/>
              <w:marRight w:val="0"/>
              <w:marTop w:val="0"/>
              <w:marBottom w:val="0"/>
              <w:divBdr>
                <w:top w:val="none" w:sz="0" w:space="0" w:color="auto"/>
                <w:left w:val="none" w:sz="0" w:space="0" w:color="auto"/>
                <w:bottom w:val="none" w:sz="0" w:space="0" w:color="auto"/>
                <w:right w:val="none" w:sz="0" w:space="0" w:color="auto"/>
              </w:divBdr>
            </w:div>
            <w:div w:id="2060860044">
              <w:marLeft w:val="0"/>
              <w:marRight w:val="0"/>
              <w:marTop w:val="0"/>
              <w:marBottom w:val="0"/>
              <w:divBdr>
                <w:top w:val="none" w:sz="0" w:space="0" w:color="auto"/>
                <w:left w:val="none" w:sz="0" w:space="0" w:color="auto"/>
                <w:bottom w:val="none" w:sz="0" w:space="0" w:color="auto"/>
                <w:right w:val="none" w:sz="0" w:space="0" w:color="auto"/>
              </w:divBdr>
            </w:div>
            <w:div w:id="346713609">
              <w:marLeft w:val="0"/>
              <w:marRight w:val="0"/>
              <w:marTop w:val="0"/>
              <w:marBottom w:val="0"/>
              <w:divBdr>
                <w:top w:val="none" w:sz="0" w:space="0" w:color="auto"/>
                <w:left w:val="none" w:sz="0" w:space="0" w:color="auto"/>
                <w:bottom w:val="none" w:sz="0" w:space="0" w:color="auto"/>
                <w:right w:val="none" w:sz="0" w:space="0" w:color="auto"/>
              </w:divBdr>
            </w:div>
            <w:div w:id="883297012">
              <w:marLeft w:val="0"/>
              <w:marRight w:val="0"/>
              <w:marTop w:val="0"/>
              <w:marBottom w:val="0"/>
              <w:divBdr>
                <w:top w:val="none" w:sz="0" w:space="0" w:color="auto"/>
                <w:left w:val="none" w:sz="0" w:space="0" w:color="auto"/>
                <w:bottom w:val="none" w:sz="0" w:space="0" w:color="auto"/>
                <w:right w:val="none" w:sz="0" w:space="0" w:color="auto"/>
              </w:divBdr>
            </w:div>
            <w:div w:id="2106535916">
              <w:marLeft w:val="0"/>
              <w:marRight w:val="0"/>
              <w:marTop w:val="0"/>
              <w:marBottom w:val="0"/>
              <w:divBdr>
                <w:top w:val="none" w:sz="0" w:space="0" w:color="auto"/>
                <w:left w:val="none" w:sz="0" w:space="0" w:color="auto"/>
                <w:bottom w:val="none" w:sz="0" w:space="0" w:color="auto"/>
                <w:right w:val="none" w:sz="0" w:space="0" w:color="auto"/>
              </w:divBdr>
            </w:div>
            <w:div w:id="631444471">
              <w:marLeft w:val="0"/>
              <w:marRight w:val="0"/>
              <w:marTop w:val="0"/>
              <w:marBottom w:val="0"/>
              <w:divBdr>
                <w:top w:val="none" w:sz="0" w:space="0" w:color="auto"/>
                <w:left w:val="none" w:sz="0" w:space="0" w:color="auto"/>
                <w:bottom w:val="none" w:sz="0" w:space="0" w:color="auto"/>
                <w:right w:val="none" w:sz="0" w:space="0" w:color="auto"/>
              </w:divBdr>
            </w:div>
            <w:div w:id="69157648">
              <w:marLeft w:val="0"/>
              <w:marRight w:val="0"/>
              <w:marTop w:val="0"/>
              <w:marBottom w:val="0"/>
              <w:divBdr>
                <w:top w:val="none" w:sz="0" w:space="0" w:color="auto"/>
                <w:left w:val="none" w:sz="0" w:space="0" w:color="auto"/>
                <w:bottom w:val="none" w:sz="0" w:space="0" w:color="auto"/>
                <w:right w:val="none" w:sz="0" w:space="0" w:color="auto"/>
              </w:divBdr>
            </w:div>
            <w:div w:id="1794053392">
              <w:marLeft w:val="0"/>
              <w:marRight w:val="0"/>
              <w:marTop w:val="0"/>
              <w:marBottom w:val="0"/>
              <w:divBdr>
                <w:top w:val="none" w:sz="0" w:space="0" w:color="auto"/>
                <w:left w:val="none" w:sz="0" w:space="0" w:color="auto"/>
                <w:bottom w:val="none" w:sz="0" w:space="0" w:color="auto"/>
                <w:right w:val="none" w:sz="0" w:space="0" w:color="auto"/>
              </w:divBdr>
            </w:div>
            <w:div w:id="111638301">
              <w:marLeft w:val="0"/>
              <w:marRight w:val="0"/>
              <w:marTop w:val="0"/>
              <w:marBottom w:val="0"/>
              <w:divBdr>
                <w:top w:val="none" w:sz="0" w:space="0" w:color="auto"/>
                <w:left w:val="none" w:sz="0" w:space="0" w:color="auto"/>
                <w:bottom w:val="none" w:sz="0" w:space="0" w:color="auto"/>
                <w:right w:val="none" w:sz="0" w:space="0" w:color="auto"/>
              </w:divBdr>
            </w:div>
            <w:div w:id="1183011058">
              <w:marLeft w:val="0"/>
              <w:marRight w:val="0"/>
              <w:marTop w:val="0"/>
              <w:marBottom w:val="0"/>
              <w:divBdr>
                <w:top w:val="none" w:sz="0" w:space="0" w:color="auto"/>
                <w:left w:val="none" w:sz="0" w:space="0" w:color="auto"/>
                <w:bottom w:val="none" w:sz="0" w:space="0" w:color="auto"/>
                <w:right w:val="none" w:sz="0" w:space="0" w:color="auto"/>
              </w:divBdr>
            </w:div>
            <w:div w:id="2130930652">
              <w:marLeft w:val="0"/>
              <w:marRight w:val="0"/>
              <w:marTop w:val="0"/>
              <w:marBottom w:val="0"/>
              <w:divBdr>
                <w:top w:val="none" w:sz="0" w:space="0" w:color="auto"/>
                <w:left w:val="none" w:sz="0" w:space="0" w:color="auto"/>
                <w:bottom w:val="none" w:sz="0" w:space="0" w:color="auto"/>
                <w:right w:val="none" w:sz="0" w:space="0" w:color="auto"/>
              </w:divBdr>
            </w:div>
            <w:div w:id="1884630851">
              <w:marLeft w:val="0"/>
              <w:marRight w:val="0"/>
              <w:marTop w:val="0"/>
              <w:marBottom w:val="0"/>
              <w:divBdr>
                <w:top w:val="none" w:sz="0" w:space="0" w:color="auto"/>
                <w:left w:val="none" w:sz="0" w:space="0" w:color="auto"/>
                <w:bottom w:val="none" w:sz="0" w:space="0" w:color="auto"/>
                <w:right w:val="none" w:sz="0" w:space="0" w:color="auto"/>
              </w:divBdr>
            </w:div>
            <w:div w:id="792670531">
              <w:marLeft w:val="0"/>
              <w:marRight w:val="0"/>
              <w:marTop w:val="0"/>
              <w:marBottom w:val="0"/>
              <w:divBdr>
                <w:top w:val="none" w:sz="0" w:space="0" w:color="auto"/>
                <w:left w:val="none" w:sz="0" w:space="0" w:color="auto"/>
                <w:bottom w:val="none" w:sz="0" w:space="0" w:color="auto"/>
                <w:right w:val="none" w:sz="0" w:space="0" w:color="auto"/>
              </w:divBdr>
            </w:div>
            <w:div w:id="2140174532">
              <w:marLeft w:val="0"/>
              <w:marRight w:val="0"/>
              <w:marTop w:val="0"/>
              <w:marBottom w:val="0"/>
              <w:divBdr>
                <w:top w:val="none" w:sz="0" w:space="0" w:color="auto"/>
                <w:left w:val="none" w:sz="0" w:space="0" w:color="auto"/>
                <w:bottom w:val="none" w:sz="0" w:space="0" w:color="auto"/>
                <w:right w:val="none" w:sz="0" w:space="0" w:color="auto"/>
              </w:divBdr>
            </w:div>
            <w:div w:id="678774660">
              <w:marLeft w:val="0"/>
              <w:marRight w:val="0"/>
              <w:marTop w:val="0"/>
              <w:marBottom w:val="0"/>
              <w:divBdr>
                <w:top w:val="none" w:sz="0" w:space="0" w:color="auto"/>
                <w:left w:val="none" w:sz="0" w:space="0" w:color="auto"/>
                <w:bottom w:val="none" w:sz="0" w:space="0" w:color="auto"/>
                <w:right w:val="none" w:sz="0" w:space="0" w:color="auto"/>
              </w:divBdr>
            </w:div>
            <w:div w:id="963393007">
              <w:marLeft w:val="0"/>
              <w:marRight w:val="0"/>
              <w:marTop w:val="0"/>
              <w:marBottom w:val="0"/>
              <w:divBdr>
                <w:top w:val="none" w:sz="0" w:space="0" w:color="auto"/>
                <w:left w:val="none" w:sz="0" w:space="0" w:color="auto"/>
                <w:bottom w:val="none" w:sz="0" w:space="0" w:color="auto"/>
                <w:right w:val="none" w:sz="0" w:space="0" w:color="auto"/>
              </w:divBdr>
            </w:div>
            <w:div w:id="556480584">
              <w:marLeft w:val="0"/>
              <w:marRight w:val="0"/>
              <w:marTop w:val="0"/>
              <w:marBottom w:val="0"/>
              <w:divBdr>
                <w:top w:val="none" w:sz="0" w:space="0" w:color="auto"/>
                <w:left w:val="none" w:sz="0" w:space="0" w:color="auto"/>
                <w:bottom w:val="none" w:sz="0" w:space="0" w:color="auto"/>
                <w:right w:val="none" w:sz="0" w:space="0" w:color="auto"/>
              </w:divBdr>
            </w:div>
            <w:div w:id="833034048">
              <w:marLeft w:val="0"/>
              <w:marRight w:val="0"/>
              <w:marTop w:val="0"/>
              <w:marBottom w:val="0"/>
              <w:divBdr>
                <w:top w:val="none" w:sz="0" w:space="0" w:color="auto"/>
                <w:left w:val="none" w:sz="0" w:space="0" w:color="auto"/>
                <w:bottom w:val="none" w:sz="0" w:space="0" w:color="auto"/>
                <w:right w:val="none" w:sz="0" w:space="0" w:color="auto"/>
              </w:divBdr>
            </w:div>
          </w:divsChild>
        </w:div>
        <w:div w:id="2086415267">
          <w:marLeft w:val="0"/>
          <w:marRight w:val="0"/>
          <w:marTop w:val="0"/>
          <w:marBottom w:val="0"/>
          <w:divBdr>
            <w:top w:val="none" w:sz="0" w:space="0" w:color="auto"/>
            <w:left w:val="none" w:sz="0" w:space="0" w:color="auto"/>
            <w:bottom w:val="none" w:sz="0" w:space="0" w:color="auto"/>
            <w:right w:val="none" w:sz="0" w:space="0" w:color="auto"/>
          </w:divBdr>
        </w:div>
        <w:div w:id="766845717">
          <w:marLeft w:val="0"/>
          <w:marRight w:val="0"/>
          <w:marTop w:val="0"/>
          <w:marBottom w:val="0"/>
          <w:divBdr>
            <w:top w:val="none" w:sz="0" w:space="0" w:color="auto"/>
            <w:left w:val="none" w:sz="0" w:space="0" w:color="auto"/>
            <w:bottom w:val="none" w:sz="0" w:space="0" w:color="auto"/>
            <w:right w:val="none" w:sz="0" w:space="0" w:color="auto"/>
          </w:divBdr>
        </w:div>
        <w:div w:id="27225910">
          <w:marLeft w:val="0"/>
          <w:marRight w:val="0"/>
          <w:marTop w:val="0"/>
          <w:marBottom w:val="0"/>
          <w:divBdr>
            <w:top w:val="none" w:sz="0" w:space="0" w:color="auto"/>
            <w:left w:val="none" w:sz="0" w:space="0" w:color="auto"/>
            <w:bottom w:val="none" w:sz="0" w:space="0" w:color="auto"/>
            <w:right w:val="none" w:sz="0" w:space="0" w:color="auto"/>
          </w:divBdr>
        </w:div>
        <w:div w:id="489056147">
          <w:marLeft w:val="0"/>
          <w:marRight w:val="0"/>
          <w:marTop w:val="0"/>
          <w:marBottom w:val="0"/>
          <w:divBdr>
            <w:top w:val="none" w:sz="0" w:space="0" w:color="auto"/>
            <w:left w:val="none" w:sz="0" w:space="0" w:color="auto"/>
            <w:bottom w:val="none" w:sz="0" w:space="0" w:color="auto"/>
            <w:right w:val="none" w:sz="0" w:space="0" w:color="auto"/>
          </w:divBdr>
        </w:div>
        <w:div w:id="163084612">
          <w:marLeft w:val="0"/>
          <w:marRight w:val="0"/>
          <w:marTop w:val="0"/>
          <w:marBottom w:val="0"/>
          <w:divBdr>
            <w:top w:val="none" w:sz="0" w:space="0" w:color="auto"/>
            <w:left w:val="none" w:sz="0" w:space="0" w:color="auto"/>
            <w:bottom w:val="none" w:sz="0" w:space="0" w:color="auto"/>
            <w:right w:val="none" w:sz="0" w:space="0" w:color="auto"/>
          </w:divBdr>
        </w:div>
        <w:div w:id="1409882811">
          <w:marLeft w:val="0"/>
          <w:marRight w:val="0"/>
          <w:marTop w:val="0"/>
          <w:marBottom w:val="0"/>
          <w:divBdr>
            <w:top w:val="none" w:sz="0" w:space="0" w:color="auto"/>
            <w:left w:val="none" w:sz="0" w:space="0" w:color="auto"/>
            <w:bottom w:val="none" w:sz="0" w:space="0" w:color="auto"/>
            <w:right w:val="none" w:sz="0" w:space="0" w:color="auto"/>
          </w:divBdr>
        </w:div>
        <w:div w:id="2097090538">
          <w:marLeft w:val="0"/>
          <w:marRight w:val="0"/>
          <w:marTop w:val="0"/>
          <w:marBottom w:val="0"/>
          <w:divBdr>
            <w:top w:val="none" w:sz="0" w:space="0" w:color="auto"/>
            <w:left w:val="none" w:sz="0" w:space="0" w:color="auto"/>
            <w:bottom w:val="none" w:sz="0" w:space="0" w:color="auto"/>
            <w:right w:val="none" w:sz="0" w:space="0" w:color="auto"/>
          </w:divBdr>
        </w:div>
        <w:div w:id="267390143">
          <w:marLeft w:val="0"/>
          <w:marRight w:val="0"/>
          <w:marTop w:val="0"/>
          <w:marBottom w:val="0"/>
          <w:divBdr>
            <w:top w:val="none" w:sz="0" w:space="0" w:color="auto"/>
            <w:left w:val="none" w:sz="0" w:space="0" w:color="auto"/>
            <w:bottom w:val="none" w:sz="0" w:space="0" w:color="auto"/>
            <w:right w:val="none" w:sz="0" w:space="0" w:color="auto"/>
          </w:divBdr>
        </w:div>
        <w:div w:id="281807792">
          <w:marLeft w:val="0"/>
          <w:marRight w:val="0"/>
          <w:marTop w:val="0"/>
          <w:marBottom w:val="0"/>
          <w:divBdr>
            <w:top w:val="none" w:sz="0" w:space="0" w:color="auto"/>
            <w:left w:val="none" w:sz="0" w:space="0" w:color="auto"/>
            <w:bottom w:val="none" w:sz="0" w:space="0" w:color="auto"/>
            <w:right w:val="none" w:sz="0" w:space="0" w:color="auto"/>
          </w:divBdr>
        </w:div>
        <w:div w:id="1593857702">
          <w:marLeft w:val="0"/>
          <w:marRight w:val="0"/>
          <w:marTop w:val="0"/>
          <w:marBottom w:val="0"/>
          <w:divBdr>
            <w:top w:val="none" w:sz="0" w:space="0" w:color="auto"/>
            <w:left w:val="none" w:sz="0" w:space="0" w:color="auto"/>
            <w:bottom w:val="none" w:sz="0" w:space="0" w:color="auto"/>
            <w:right w:val="none" w:sz="0" w:space="0" w:color="auto"/>
          </w:divBdr>
        </w:div>
        <w:div w:id="780876239">
          <w:marLeft w:val="0"/>
          <w:marRight w:val="0"/>
          <w:marTop w:val="0"/>
          <w:marBottom w:val="0"/>
          <w:divBdr>
            <w:top w:val="none" w:sz="0" w:space="0" w:color="auto"/>
            <w:left w:val="none" w:sz="0" w:space="0" w:color="auto"/>
            <w:bottom w:val="none" w:sz="0" w:space="0" w:color="auto"/>
            <w:right w:val="none" w:sz="0" w:space="0" w:color="auto"/>
          </w:divBdr>
        </w:div>
        <w:div w:id="1273366556">
          <w:marLeft w:val="0"/>
          <w:marRight w:val="0"/>
          <w:marTop w:val="0"/>
          <w:marBottom w:val="0"/>
          <w:divBdr>
            <w:top w:val="none" w:sz="0" w:space="0" w:color="auto"/>
            <w:left w:val="none" w:sz="0" w:space="0" w:color="auto"/>
            <w:bottom w:val="none" w:sz="0" w:space="0" w:color="auto"/>
            <w:right w:val="none" w:sz="0" w:space="0" w:color="auto"/>
          </w:divBdr>
        </w:div>
        <w:div w:id="534775760">
          <w:marLeft w:val="0"/>
          <w:marRight w:val="0"/>
          <w:marTop w:val="0"/>
          <w:marBottom w:val="0"/>
          <w:divBdr>
            <w:top w:val="none" w:sz="0" w:space="0" w:color="auto"/>
            <w:left w:val="none" w:sz="0" w:space="0" w:color="auto"/>
            <w:bottom w:val="none" w:sz="0" w:space="0" w:color="auto"/>
            <w:right w:val="none" w:sz="0" w:space="0" w:color="auto"/>
          </w:divBdr>
        </w:div>
        <w:div w:id="777287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ssexstudent.com/news/article/isreal-palestine-state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xeterguild.com/article-post/support-for-students-affected-by-recent-global-events-in-the-middle-ea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jazeera.com/news/2023/10/9/whats-the-israel-palestine-conflict-about-a-simple-guide" TargetMode="External"/><Relationship Id="rId5" Type="http://schemas.openxmlformats.org/officeDocument/2006/relationships/styles" Target="styles.xml"/><Relationship Id="rId15" Type="http://schemas.openxmlformats.org/officeDocument/2006/relationships/hyperlink" Target="https://www.dundee-nablus.org.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p.ac.za/news/post_3188454-up-expert-opinion-resistance-is-dignity-the-7th-october-palestinian-upr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c3bbbc-b2ad-4c1f-93cc-7e4344b01f08" xsi:nil="true"/>
    <lcf76f155ced4ddcb4097134ff3c332f xmlns="3c1c51fc-bae2-44a5-bdc2-49017553b6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CE67DBCFBF9740BCA72A4ABB6EB73C" ma:contentTypeVersion="15" ma:contentTypeDescription="Create a new document." ma:contentTypeScope="" ma:versionID="5fa4fabd6995c8448b6ad8a43ee79325">
  <xsd:schema xmlns:xsd="http://www.w3.org/2001/XMLSchema" xmlns:xs="http://www.w3.org/2001/XMLSchema" xmlns:p="http://schemas.microsoft.com/office/2006/metadata/properties" xmlns:ns2="3c1c51fc-bae2-44a5-bdc2-49017553b655" xmlns:ns3="45c3bbbc-b2ad-4c1f-93cc-7e4344b01f08" targetNamespace="http://schemas.microsoft.com/office/2006/metadata/properties" ma:root="true" ma:fieldsID="c5442f5187ea1d6a246764f4a63021b0" ns2:_="" ns3:_="">
    <xsd:import namespace="3c1c51fc-bae2-44a5-bdc2-49017553b655"/>
    <xsd:import namespace="45c3bbbc-b2ad-4c1f-93cc-7e4344b01f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51fc-bae2-44a5-bdc2-49017553b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643730-4106-43af-9ce9-7aa0c1c95a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3bbbc-b2ad-4c1f-93cc-7e4344b01f0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e8fdf04-ae2a-4ab1-a010-06f669eec9b8}" ma:internalName="TaxCatchAll" ma:showField="CatchAllData" ma:web="45c3bbbc-b2ad-4c1f-93cc-7e4344b01f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E772F8-CD0C-49B1-B258-2CF3E3265F2B}">
  <ds:schemaRefs>
    <ds:schemaRef ds:uri="45c3bbbc-b2ad-4c1f-93cc-7e4344b01f08"/>
    <ds:schemaRef ds:uri="http://schemas.microsoft.com/office/2006/metadata/properties"/>
    <ds:schemaRef ds:uri="http://schemas.microsoft.com/office/infopath/2007/PartnerControls"/>
    <ds:schemaRef ds:uri="http://purl.org/dc/elements/1.1/"/>
    <ds:schemaRef ds:uri="3c1c51fc-bae2-44a5-bdc2-49017553b655"/>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CED5FD2-64E1-4AFE-8F75-6E61FFF403AE}">
  <ds:schemaRefs>
    <ds:schemaRef ds:uri="http://schemas.microsoft.com/sharepoint/v3/contenttype/forms"/>
  </ds:schemaRefs>
</ds:datastoreItem>
</file>

<file path=customXml/itemProps3.xml><?xml version="1.0" encoding="utf-8"?>
<ds:datastoreItem xmlns:ds="http://schemas.openxmlformats.org/officeDocument/2006/customXml" ds:itemID="{2BC00536-83A2-49F4-98F1-300A459F3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51fc-bae2-44a5-bdc2-49017553b655"/>
    <ds:schemaRef ds:uri="45c3bbbc-b2ad-4c1f-93cc-7e4344b01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1955</Words>
  <Characters>11146</Characters>
  <Application>Microsoft Office Word</Application>
  <DocSecurity>0</DocSecurity>
  <Lines>92</Lines>
  <Paragraphs>26</Paragraphs>
  <ScaleCrop>false</ScaleCrop>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Mubarak Babalola (Student)</dc:creator>
  <cp:keywords/>
  <dc:description/>
  <cp:lastModifiedBy>Mubarak Babalola (Student)</cp:lastModifiedBy>
  <cp:revision>4</cp:revision>
  <dcterms:created xsi:type="dcterms:W3CDTF">2023-11-14T17:28:00Z</dcterms:created>
  <dcterms:modified xsi:type="dcterms:W3CDTF">2023-11-14T23:11:00Z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0x010100B5CE67DBCFBF9740BCA72A4ABB6EB73C</vt:lpwstr>
  </property>
  <property fmtid="{D5CDD505-2E9C-101B-9397-08002B2CF9AE}" pid="3" name="MediaServiceImageTags">
    <vt:lpwstr/>
  </property>
</Properties>
</file>