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70CA" w14:textId="77777777" w:rsidR="00F70BD8" w:rsidRDefault="00F70BD8" w:rsidP="00F70BD8">
      <w:pPr>
        <w:jc w:val="center"/>
      </w:pPr>
      <w:r>
        <w:rPr>
          <w:noProof/>
        </w:rPr>
        <w:drawing>
          <wp:inline distT="0" distB="0" distL="0" distR="0" wp14:anchorId="54B93F4F" wp14:editId="61BEA24C">
            <wp:extent cx="1301750" cy="129929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1315182" cy="1312706"/>
                    </a:xfrm>
                    <a:prstGeom prst="rect">
                      <a:avLst/>
                    </a:prstGeom>
                    <a:noFill/>
                    <a:ln>
                      <a:noFill/>
                    </a:ln>
                  </pic:spPr>
                </pic:pic>
              </a:graphicData>
            </a:graphic>
          </wp:inline>
        </w:drawing>
      </w:r>
    </w:p>
    <w:p w14:paraId="0E25AE8E" w14:textId="77777777" w:rsidR="00F70BD8" w:rsidRDefault="00F70BD8" w:rsidP="00F70BD8">
      <w:pPr>
        <w:jc w:val="center"/>
      </w:pPr>
      <w:r>
        <w:t xml:space="preserve">Students’ Representative Council </w:t>
      </w:r>
    </w:p>
    <w:p w14:paraId="56A647C4" w14:textId="77777777" w:rsidR="00F70BD8" w:rsidRDefault="00F70BD8" w:rsidP="00F70BD8">
      <w:pPr>
        <w:jc w:val="center"/>
      </w:pPr>
      <w:r>
        <w:t xml:space="preserve">Minutes </w:t>
      </w:r>
    </w:p>
    <w:p w14:paraId="441BFD4C" w14:textId="73B6E6DD" w:rsidR="00F70BD8" w:rsidRDefault="00F70BD8" w:rsidP="00F70BD8">
      <w:pPr>
        <w:jc w:val="center"/>
      </w:pPr>
      <w:r>
        <w:t xml:space="preserve">Air Bar, </w:t>
      </w:r>
      <w:r w:rsidR="0028400A">
        <w:t>15</w:t>
      </w:r>
      <w:r w:rsidR="0028400A" w:rsidRPr="0028400A">
        <w:rPr>
          <w:vertAlign w:val="superscript"/>
        </w:rPr>
        <w:t>th</w:t>
      </w:r>
      <w:r w:rsidR="0028400A">
        <w:t xml:space="preserve"> of November</w:t>
      </w:r>
      <w:r>
        <w:t xml:space="preserve"> 2022 </w:t>
      </w:r>
    </w:p>
    <w:p w14:paraId="00D13750" w14:textId="77777777" w:rsidR="00F70BD8" w:rsidRDefault="00F70BD8" w:rsidP="00F70BD8">
      <w:pPr>
        <w:jc w:val="both"/>
      </w:pPr>
      <w:r>
        <w:t xml:space="preserve">Attendance </w:t>
      </w:r>
    </w:p>
    <w:p w14:paraId="75439E59" w14:textId="2DBF96D5" w:rsidR="00F70BD8" w:rsidRDefault="00F70BD8" w:rsidP="00F70BD8">
      <w:pPr>
        <w:jc w:val="both"/>
      </w:pPr>
      <w:r>
        <w:t>Mavis Whytock (Disabilities), Bailey Hope (LGBT+), Arshman Rehman Sahito (Facilities), Christine Odaro (General),</w:t>
      </w:r>
      <w:r w:rsidR="006D5A11">
        <w:t xml:space="preserve"> </w:t>
      </w:r>
      <w:r>
        <w:t>Victoria</w:t>
      </w:r>
      <w:r w:rsidR="006D5A11">
        <w:t xml:space="preserve"> </w:t>
      </w:r>
      <w:r>
        <w:t>Simpson (Mature), Eamonn Custance (General), Aaron Fernandez (Employability), Priya (Learning and Teaching), Mahh Ashraf (General), Parissa Robinson (</w:t>
      </w:r>
      <w:bookmarkStart w:id="0" w:name="_Int_a07JDZjA"/>
      <w:r>
        <w:t>SRC</w:t>
      </w:r>
      <w:bookmarkEnd w:id="0"/>
      <w:r>
        <w:t xml:space="preserve"> Chairperson).</w:t>
      </w:r>
    </w:p>
    <w:p w14:paraId="3E1EB591" w14:textId="77777777" w:rsidR="00F70BD8" w:rsidRDefault="00F70BD8" w:rsidP="00F70BD8">
      <w:pPr>
        <w:jc w:val="both"/>
      </w:pPr>
      <w:r>
        <w:t xml:space="preserve">School Presidents </w:t>
      </w:r>
    </w:p>
    <w:p w14:paraId="3B285D02" w14:textId="66534E29" w:rsidR="00F70BD8" w:rsidRDefault="00F70BD8" w:rsidP="00F70BD8">
      <w:pPr>
        <w:jc w:val="both"/>
      </w:pPr>
      <w:r>
        <w:t>Liam Brown (Business), Helena Drylie (Business), Ayush Laddha (Dentistry), Elena Gastaldo (Humanities, Social Sciences and Law), Louise Warburton (Life Sciences), Dominic Lee (Medicine</w:t>
      </w:r>
      <w:r w:rsidR="00027E05">
        <w:t>- SRC Vice Chairperson</w:t>
      </w:r>
      <w:r>
        <w:t xml:space="preserve">), Leia Ainscough (Science and Engineering). </w:t>
      </w:r>
    </w:p>
    <w:p w14:paraId="1684EDB2" w14:textId="77777777" w:rsidR="00F70BD8" w:rsidRDefault="00F70BD8" w:rsidP="00F70BD8">
      <w:pPr>
        <w:jc w:val="both"/>
      </w:pPr>
      <w:r>
        <w:t>Executive</w:t>
      </w:r>
    </w:p>
    <w:p w14:paraId="049F8296" w14:textId="533A9161" w:rsidR="00F70BD8" w:rsidRDefault="00F70BD8" w:rsidP="00F70BD8">
      <w:pPr>
        <w:jc w:val="both"/>
      </w:pPr>
      <w:r w:rsidRPr="005D0E2A">
        <w:t>Nyasha (Ash) Mutembwa (President), Amarachi Ejim (Vice President of</w:t>
      </w:r>
      <w:r>
        <w:t xml:space="preserve"> Student Wellbeing), Zining Li (Vice President of Student Activities), Jazmine Bennet (Vice President of Community), Hasan Mahmood (Vice President of Fundraising). </w:t>
      </w:r>
    </w:p>
    <w:p w14:paraId="76615B74" w14:textId="77777777" w:rsidR="00F70BD8" w:rsidRDefault="00F70BD8" w:rsidP="00F70BD8">
      <w:pPr>
        <w:jc w:val="both"/>
      </w:pPr>
      <w:r>
        <w:t xml:space="preserve">Guests/Observers </w:t>
      </w:r>
    </w:p>
    <w:p w14:paraId="233144F6" w14:textId="7337C75D" w:rsidR="0028400A" w:rsidRDefault="00F70BD8" w:rsidP="006D5A11">
      <w:pPr>
        <w:jc w:val="both"/>
      </w:pPr>
      <w:r>
        <w:t xml:space="preserve">Cameron Irons (Policy and Research Officer), Chris Gourley (Head of Operations – Student Experience), </w:t>
      </w:r>
      <w:r w:rsidR="0028400A">
        <w:t>Keith Harris (Rector),</w:t>
      </w:r>
      <w:r w:rsidR="006D5A11">
        <w:t xml:space="preserve"> Matthew Kallarackal (2</w:t>
      </w:r>
      <w:r w:rsidR="006D5A11" w:rsidRPr="006D5A11">
        <w:rPr>
          <w:vertAlign w:val="superscript"/>
        </w:rPr>
        <w:t>nd</w:t>
      </w:r>
      <w:r w:rsidR="006D5A11">
        <w:t xml:space="preserve"> Year Medic and proposer of the</w:t>
      </w:r>
      <w:r w:rsidR="006D5A11" w:rsidRPr="006D5A11">
        <w:t xml:space="preserve"> </w:t>
      </w:r>
      <w:r w:rsidR="006D5A11">
        <w:t xml:space="preserve">‘Mature Medical Student Bus Travel Bursary’ motion), Mohammed </w:t>
      </w:r>
      <w:r w:rsidR="00027E05">
        <w:t xml:space="preserve">(Nigerian </w:t>
      </w:r>
      <w:r w:rsidR="0011726C">
        <w:t xml:space="preserve">Students </w:t>
      </w:r>
      <w:r w:rsidR="00027E05">
        <w:t>Society),</w:t>
      </w:r>
      <w:r w:rsidR="0028400A">
        <w:t xml:space="preserve"> </w:t>
      </w:r>
      <w:r>
        <w:t xml:space="preserve">Muhammad Hamza Liaqat (Student Voice Support Officer), Vrinda Narain (Student Voice Support Officer), Alex Roberts (Student Voice Support Officer), Lea Salles (Student Voice Support Officer), Valerya Krumova (Student Voice Support Officer), </w:t>
      </w:r>
      <w:r w:rsidR="0028400A">
        <w:t>Anna Broggi (Business Support Officer).</w:t>
      </w:r>
    </w:p>
    <w:p w14:paraId="69F09173" w14:textId="5EF7FC47" w:rsidR="00F70BD8" w:rsidRDefault="00F70BD8" w:rsidP="0028400A">
      <w:pPr>
        <w:jc w:val="both"/>
      </w:pPr>
      <w:r>
        <w:t xml:space="preserve">Minute-taker </w:t>
      </w:r>
    </w:p>
    <w:p w14:paraId="6A9606EF" w14:textId="22B5D302" w:rsidR="0028400A" w:rsidRDefault="0028400A" w:rsidP="0028400A">
      <w:pPr>
        <w:jc w:val="both"/>
      </w:pPr>
      <w:r>
        <w:t xml:space="preserve">Loukia Morari (Policy and Research Officer). </w:t>
      </w:r>
    </w:p>
    <w:p w14:paraId="4D08E36F" w14:textId="77777777" w:rsidR="00F70BD8" w:rsidRDefault="00F70BD8" w:rsidP="00F70BD8">
      <w:pPr>
        <w:jc w:val="both"/>
      </w:pPr>
      <w:r>
        <w:t xml:space="preserve">Apologies </w:t>
      </w:r>
    </w:p>
    <w:p w14:paraId="690A006C" w14:textId="23BB2DA4" w:rsidR="00F70BD8" w:rsidRDefault="00F70BD8" w:rsidP="00F70BD8">
      <w:pPr>
        <w:jc w:val="both"/>
      </w:pPr>
      <w:r w:rsidRPr="005C0E18">
        <w:t>Audrey Oko (BME), Bhuvana Sai Rheddy Komaragunta (Eq</w:t>
      </w:r>
      <w:r>
        <w:t>uality, Diversity and Welfare), Aishwarya Jayakumar (Women’s),</w:t>
      </w:r>
      <w:r w:rsidRPr="00F70BD8">
        <w:t xml:space="preserve"> </w:t>
      </w:r>
      <w:r>
        <w:t>Ligin Mathew (Taught Postgraduate),</w:t>
      </w:r>
      <w:r w:rsidRPr="00F70BD8">
        <w:t xml:space="preserve"> </w:t>
      </w:r>
      <w:r>
        <w:t xml:space="preserve">Simone Bairstow (Health Sciences), Obiozor Okoro (Vice President of Representation). </w:t>
      </w:r>
    </w:p>
    <w:p w14:paraId="3FBF2D0A" w14:textId="77777777" w:rsidR="00F70BD8" w:rsidRDefault="00F70BD8" w:rsidP="00F70BD8">
      <w:pPr>
        <w:jc w:val="both"/>
      </w:pPr>
      <w:r>
        <w:t xml:space="preserve">Absent </w:t>
      </w:r>
    </w:p>
    <w:p w14:paraId="17D82FFF" w14:textId="45C60CCD" w:rsidR="00A9513B" w:rsidRDefault="00F70BD8" w:rsidP="00A5426E">
      <w:pPr>
        <w:jc w:val="both"/>
      </w:pPr>
      <w:r>
        <w:t>Sai Rakshith Gupta Somisetty (Housing), Swasthik C R (First Year),</w:t>
      </w:r>
      <w:r w:rsidRPr="00F70BD8">
        <w:t xml:space="preserve"> </w:t>
      </w:r>
      <w:r>
        <w:t>Talha Iqbal Shahid (International)</w:t>
      </w:r>
      <w:r w:rsidR="0028400A">
        <w:t xml:space="preserve">. </w:t>
      </w:r>
    </w:p>
    <w:p w14:paraId="6B4EAC23" w14:textId="24EA5E1A" w:rsidR="006D5A11" w:rsidRDefault="0028400A" w:rsidP="006D5A11">
      <w:pPr>
        <w:pStyle w:val="ListParagraph"/>
        <w:numPr>
          <w:ilvl w:val="0"/>
          <w:numId w:val="1"/>
        </w:numPr>
        <w:ind w:left="470" w:hanging="357"/>
        <w:jc w:val="both"/>
      </w:pPr>
      <w:r>
        <w:lastRenderedPageBreak/>
        <w:t>Chair’s Welcome</w:t>
      </w:r>
    </w:p>
    <w:p w14:paraId="4E28D1CD" w14:textId="027B3839" w:rsidR="00027E05" w:rsidRDefault="4A8FE828" w:rsidP="00027E05">
      <w:pPr>
        <w:pStyle w:val="ListParagraph"/>
        <w:numPr>
          <w:ilvl w:val="1"/>
          <w:numId w:val="3"/>
        </w:numPr>
        <w:jc w:val="both"/>
      </w:pPr>
      <w:r>
        <w:t xml:space="preserve">The </w:t>
      </w:r>
      <w:r w:rsidR="00027E05">
        <w:t>Vice-</w:t>
      </w:r>
      <w:r w:rsidR="00195A9A">
        <w:t>C</w:t>
      </w:r>
      <w:r w:rsidR="00027E05">
        <w:t>hair</w:t>
      </w:r>
      <w:r w:rsidR="2DAC7C2D">
        <w:t>,</w:t>
      </w:r>
      <w:r w:rsidR="00027E05">
        <w:t xml:space="preserve"> Dominic Lee</w:t>
      </w:r>
      <w:r w:rsidR="10B41C5C">
        <w:t>,</w:t>
      </w:r>
      <w:r w:rsidR="00027E05">
        <w:t xml:space="preserve"> introduce</w:t>
      </w:r>
      <w:r w:rsidR="00195A9A">
        <w:t>d</w:t>
      </w:r>
      <w:r w:rsidR="00027E05">
        <w:t xml:space="preserve"> himself and explain</w:t>
      </w:r>
      <w:r w:rsidR="00195A9A">
        <w:t>ed</w:t>
      </w:r>
      <w:r w:rsidR="00027E05">
        <w:t xml:space="preserve"> that he w</w:t>
      </w:r>
      <w:r w:rsidR="7953C6AC">
        <w:t>ould</w:t>
      </w:r>
      <w:r w:rsidR="00027E05">
        <w:t xml:space="preserve"> be chairing the meeting this month as Parissa, </w:t>
      </w:r>
      <w:r w:rsidR="00195A9A">
        <w:t xml:space="preserve">the </w:t>
      </w:r>
      <w:r w:rsidR="00027E05">
        <w:t xml:space="preserve">Chair, </w:t>
      </w:r>
      <w:r w:rsidR="59A2A59F">
        <w:t>has</w:t>
      </w:r>
      <w:r w:rsidR="00027E05">
        <w:t xml:space="preserve"> br</w:t>
      </w:r>
      <w:r w:rsidR="1B8365C4">
        <w:t>ought</w:t>
      </w:r>
      <w:r w:rsidR="00027E05">
        <w:t xml:space="preserve"> forward </w:t>
      </w:r>
      <w:r w:rsidR="00287E52">
        <w:t xml:space="preserve">three </w:t>
      </w:r>
      <w:r w:rsidR="00027E05">
        <w:t>motions to the SRC.</w:t>
      </w:r>
    </w:p>
    <w:p w14:paraId="13289288" w14:textId="0E26E3FB" w:rsidR="00027E05" w:rsidRDefault="319BD15B" w:rsidP="00027E05">
      <w:pPr>
        <w:pStyle w:val="ListParagraph"/>
        <w:numPr>
          <w:ilvl w:val="1"/>
          <w:numId w:val="3"/>
        </w:numPr>
        <w:jc w:val="both"/>
      </w:pPr>
      <w:r>
        <w:t xml:space="preserve">The </w:t>
      </w:r>
      <w:r w:rsidR="00195A9A">
        <w:t>Vice</w:t>
      </w:r>
      <w:r w:rsidR="4F030D91">
        <w:t>-C</w:t>
      </w:r>
      <w:r w:rsidR="00195A9A">
        <w:t>hair announced s</w:t>
      </w:r>
      <w:r w:rsidR="00027E05">
        <w:t>pecial welcomes to Mohammed from the Nigerian</w:t>
      </w:r>
      <w:r w:rsidR="0011726C">
        <w:t xml:space="preserve"> students</w:t>
      </w:r>
      <w:r w:rsidR="00027E05">
        <w:t xml:space="preserve"> Society</w:t>
      </w:r>
      <w:r w:rsidR="00487150">
        <w:t xml:space="preserve">, Matthew a medical student </w:t>
      </w:r>
      <w:r w:rsidR="3FE3D842">
        <w:t xml:space="preserve">who brought </w:t>
      </w:r>
      <w:r w:rsidR="00487150">
        <w:t xml:space="preserve">forth a </w:t>
      </w:r>
      <w:r w:rsidR="11E789E0">
        <w:t>motion and</w:t>
      </w:r>
      <w:r w:rsidR="00487150">
        <w:t xml:space="preserve"> our Rector Keith Harris. </w:t>
      </w:r>
    </w:p>
    <w:p w14:paraId="0612DE3C" w14:textId="7F749C0A" w:rsidR="00487150" w:rsidRDefault="0BBABAD7" w:rsidP="00487150">
      <w:pPr>
        <w:pStyle w:val="ListParagraph"/>
        <w:numPr>
          <w:ilvl w:val="1"/>
          <w:numId w:val="3"/>
        </w:numPr>
        <w:jc w:val="both"/>
      </w:pPr>
      <w:r>
        <w:t xml:space="preserve">The </w:t>
      </w:r>
      <w:r w:rsidR="00195A9A">
        <w:t>Vice-Chair r</w:t>
      </w:r>
      <w:r w:rsidR="00487150">
        <w:t>eminde</w:t>
      </w:r>
      <w:r w:rsidR="00195A9A">
        <w:t>d the council</w:t>
      </w:r>
      <w:r w:rsidR="00487150">
        <w:t xml:space="preserve"> that audio and visual recording </w:t>
      </w:r>
      <w:r w:rsidR="51A06E80">
        <w:t xml:space="preserve">were </w:t>
      </w:r>
      <w:r w:rsidR="00487150">
        <w:t>taking place</w:t>
      </w:r>
      <w:r w:rsidR="27C31D48">
        <w:t xml:space="preserve">. </w:t>
      </w:r>
      <w:r w:rsidR="00195A9A">
        <w:t>They also r</w:t>
      </w:r>
      <w:r w:rsidR="00487150">
        <w:t>eminde</w:t>
      </w:r>
      <w:r w:rsidR="00195A9A">
        <w:t>d the council</w:t>
      </w:r>
      <w:r w:rsidR="00487150">
        <w:t xml:space="preserve"> of the </w:t>
      </w:r>
      <w:r w:rsidR="66FD43E2">
        <w:t>c</w:t>
      </w:r>
      <w:r w:rsidR="00487150">
        <w:t xml:space="preserve">ode of </w:t>
      </w:r>
      <w:r w:rsidR="0680914E">
        <w:t>c</w:t>
      </w:r>
      <w:r w:rsidR="00487150">
        <w:t>onduct and SRC values</w:t>
      </w:r>
      <w:r w:rsidR="3CB7A99D">
        <w:t xml:space="preserve"> – to be </w:t>
      </w:r>
      <w:r w:rsidR="00487150">
        <w:t xml:space="preserve">respectful to fellow council members. </w:t>
      </w:r>
    </w:p>
    <w:p w14:paraId="4EA81705" w14:textId="5F9C661A" w:rsidR="00487150" w:rsidRDefault="00195A9A" w:rsidP="00027E05">
      <w:pPr>
        <w:pStyle w:val="ListParagraph"/>
        <w:numPr>
          <w:ilvl w:val="1"/>
          <w:numId w:val="3"/>
        </w:numPr>
        <w:jc w:val="both"/>
      </w:pPr>
      <w:r>
        <w:t xml:space="preserve">Parissa, the Chair, thanked the council for their participation and to the </w:t>
      </w:r>
      <w:r w:rsidR="5CF66E5A">
        <w:t>v</w:t>
      </w:r>
      <w:r>
        <w:t>ice-chair for chairing the meeting as the Chair has brought three motions to the meeting. The Chair hope</w:t>
      </w:r>
      <w:r w:rsidR="2B8D7E9B">
        <w:t>d</w:t>
      </w:r>
      <w:r>
        <w:t xml:space="preserve"> this c</w:t>
      </w:r>
      <w:r w:rsidR="4DE88AC6">
        <w:t>ould</w:t>
      </w:r>
      <w:r>
        <w:t xml:space="preserve"> motivate and inspire the council members to bring forth their own motions. </w:t>
      </w:r>
    </w:p>
    <w:p w14:paraId="5462D732" w14:textId="252BAFD1" w:rsidR="00195A9A" w:rsidRDefault="00195A9A" w:rsidP="00027E05">
      <w:pPr>
        <w:pStyle w:val="ListParagraph"/>
        <w:numPr>
          <w:ilvl w:val="1"/>
          <w:numId w:val="3"/>
        </w:numPr>
        <w:jc w:val="both"/>
      </w:pPr>
      <w:r>
        <w:t xml:space="preserve">The Chair </w:t>
      </w:r>
      <w:r w:rsidR="521D7044">
        <w:t xml:space="preserve">then </w:t>
      </w:r>
      <w:r>
        <w:t xml:space="preserve">set an optimistic but achievable target of two motions to have been </w:t>
      </w:r>
      <w:r w:rsidR="36E37E75">
        <w:t xml:space="preserve">submitted </w:t>
      </w:r>
      <w:r>
        <w:t xml:space="preserve">per subcommittee by the SRC scheduled for January to help improve student experience. </w:t>
      </w:r>
    </w:p>
    <w:p w14:paraId="6686D56D" w14:textId="7AAE29CE" w:rsidR="006D5A11" w:rsidRDefault="00195A9A" w:rsidP="006D5A11">
      <w:pPr>
        <w:pStyle w:val="ListParagraph"/>
        <w:numPr>
          <w:ilvl w:val="1"/>
          <w:numId w:val="3"/>
        </w:numPr>
        <w:jc w:val="both"/>
      </w:pPr>
      <w:r>
        <w:t>The Chair remind</w:t>
      </w:r>
      <w:r w:rsidR="569118CB">
        <w:t>ed</w:t>
      </w:r>
      <w:r>
        <w:t xml:space="preserve"> councillors that</w:t>
      </w:r>
      <w:r w:rsidR="7AE695C6">
        <w:t xml:space="preserve"> SRC</w:t>
      </w:r>
      <w:r>
        <w:t xml:space="preserve"> headshots w</w:t>
      </w:r>
      <w:r w:rsidR="62C335A7">
        <w:t>ould</w:t>
      </w:r>
      <w:r>
        <w:t xml:space="preserve"> be taken to be posted </w:t>
      </w:r>
      <w:r w:rsidR="05CE732D">
        <w:t>for</w:t>
      </w:r>
      <w:r>
        <w:t xml:space="preserve"> socials along with the </w:t>
      </w:r>
      <w:r w:rsidR="00845735">
        <w:t>councillors’</w:t>
      </w:r>
      <w:r>
        <w:t xml:space="preserve"> testimonials</w:t>
      </w:r>
      <w:r w:rsidR="443C01CF">
        <w:t>. She</w:t>
      </w:r>
      <w:r w:rsidR="00845735">
        <w:t xml:space="preserve"> stressed</w:t>
      </w:r>
      <w:r w:rsidR="5D73701E">
        <w:t xml:space="preserve"> that these</w:t>
      </w:r>
      <w:r w:rsidR="00845735">
        <w:t xml:space="preserve"> should be submitted via the appropriate links by Wednesday the </w:t>
      </w:r>
      <w:r w:rsidR="3CAD87FF">
        <w:t>16</w:t>
      </w:r>
      <w:r w:rsidR="3CAD87FF" w:rsidRPr="37543354">
        <w:rPr>
          <w:vertAlign w:val="superscript"/>
        </w:rPr>
        <w:t>th</w:t>
      </w:r>
      <w:r w:rsidR="3CAD87FF">
        <w:t xml:space="preserve"> </w:t>
      </w:r>
      <w:r w:rsidR="00845735">
        <w:t xml:space="preserve">of November. </w:t>
      </w:r>
    </w:p>
    <w:p w14:paraId="4FB767C5" w14:textId="7AAF4ED0" w:rsidR="00845735" w:rsidRDefault="00845735" w:rsidP="006D5A11">
      <w:pPr>
        <w:pStyle w:val="ListParagraph"/>
        <w:numPr>
          <w:ilvl w:val="1"/>
          <w:numId w:val="3"/>
        </w:numPr>
        <w:jc w:val="both"/>
      </w:pPr>
      <w:r>
        <w:t xml:space="preserve">The Chair iterated the importance of attendance and </w:t>
      </w:r>
      <w:r w:rsidR="3EA7F28E">
        <w:t>has been</w:t>
      </w:r>
      <w:r>
        <w:t xml:space="preserve"> monitoring attendance closely as two SRC members are in close contention to losing their positions on the SRC. </w:t>
      </w:r>
    </w:p>
    <w:p w14:paraId="4A1E497B" w14:textId="35F7C616" w:rsidR="003A5DB3" w:rsidRDefault="00845735" w:rsidP="00755945">
      <w:pPr>
        <w:pStyle w:val="ListParagraph"/>
        <w:numPr>
          <w:ilvl w:val="1"/>
          <w:numId w:val="3"/>
        </w:numPr>
        <w:jc w:val="both"/>
      </w:pPr>
      <w:r>
        <w:t xml:space="preserve">The Chair took attendance and tracked SRC email access. </w:t>
      </w:r>
    </w:p>
    <w:p w14:paraId="215E4262" w14:textId="47A4BE85" w:rsidR="003A5DB3" w:rsidRDefault="00C33B55" w:rsidP="00755945">
      <w:pPr>
        <w:pStyle w:val="ListParagraph"/>
        <w:numPr>
          <w:ilvl w:val="0"/>
          <w:numId w:val="1"/>
        </w:numPr>
        <w:ind w:left="470" w:hanging="357"/>
        <w:jc w:val="both"/>
      </w:pPr>
      <w:r>
        <w:t>Minutes</w:t>
      </w:r>
      <w:r w:rsidR="00A7594B">
        <w:t xml:space="preserve"> from </w:t>
      </w:r>
      <w:r w:rsidR="00A5426E">
        <w:t xml:space="preserve">the </w:t>
      </w:r>
      <w:r w:rsidR="00A7594B">
        <w:t>10</w:t>
      </w:r>
      <w:r w:rsidR="00A7594B" w:rsidRPr="00A7594B">
        <w:rPr>
          <w:vertAlign w:val="superscript"/>
        </w:rPr>
        <w:t>th</w:t>
      </w:r>
      <w:r w:rsidR="00A7594B">
        <w:t xml:space="preserve"> of </w:t>
      </w:r>
      <w:r w:rsidR="00A5426E">
        <w:t xml:space="preserve">May </w:t>
      </w:r>
      <w:r w:rsidR="00A7594B">
        <w:t>- Paper A</w:t>
      </w:r>
    </w:p>
    <w:p w14:paraId="79A89CDC" w14:textId="45F19BBE" w:rsidR="00A7594B" w:rsidRPr="00BA6FAE" w:rsidRDefault="0BC3A65F" w:rsidP="10499C90">
      <w:pPr>
        <w:pStyle w:val="ListParagraph"/>
        <w:ind w:left="810" w:hanging="430"/>
        <w:jc w:val="both"/>
        <w:rPr>
          <w:color w:val="FF0000"/>
        </w:rPr>
      </w:pPr>
      <w:r>
        <w:t>2.1</w:t>
      </w:r>
      <w:r w:rsidR="6E306652">
        <w:t xml:space="preserve"> </w:t>
      </w:r>
      <w:r>
        <w:t>Objections: The Chair expressed that the roles of two observe</w:t>
      </w:r>
      <w:r w:rsidR="1F2B028C">
        <w:t>r</w:t>
      </w:r>
      <w:r>
        <w:t xml:space="preserve">s should be defined; Chris (LBGT rep of Abertay) and Steve (Student Parent rep of Edinburgh University).  Additionally, </w:t>
      </w:r>
      <w:r w:rsidR="0574227D">
        <w:t>she</w:t>
      </w:r>
      <w:r>
        <w:t xml:space="preserve"> emphasised that on the action tracker Dimitris (</w:t>
      </w:r>
      <w:bookmarkStart w:id="1" w:name="_Int_8TOulPc8"/>
      <w:r>
        <w:t>DUSA</w:t>
      </w:r>
      <w:bookmarkEnd w:id="1"/>
      <w:r>
        <w:t xml:space="preserve"> President 21-22) had a campaign </w:t>
      </w:r>
      <w:r w:rsidR="6C6B8E30">
        <w:t xml:space="preserve">she </w:t>
      </w:r>
      <w:r>
        <w:t>asked for follow up</w:t>
      </w:r>
      <w:r w:rsidR="53952379">
        <w:t>.</w:t>
      </w:r>
      <w:bookmarkStart w:id="2" w:name="_Int_0N0c2ioT"/>
      <w:r w:rsidR="11BF0BCD">
        <w:t xml:space="preserve"> </w:t>
      </w:r>
      <w:bookmarkEnd w:id="2"/>
      <w:r w:rsidR="00A7594B">
        <w:t xml:space="preserve"> Cameron expressed that </w:t>
      </w:r>
      <w:r w:rsidR="60F3EC71">
        <w:t>is</w:t>
      </w:r>
      <w:r w:rsidR="00A7594B">
        <w:t xml:space="preserve"> something DUSA is still working on. </w:t>
      </w:r>
    </w:p>
    <w:p w14:paraId="43F9B619" w14:textId="6E8A5B6A" w:rsidR="00A7594B" w:rsidRDefault="5B80D548" w:rsidP="10499C90">
      <w:pPr>
        <w:pStyle w:val="ListParagraph"/>
        <w:ind w:hanging="250"/>
        <w:jc w:val="both"/>
      </w:pPr>
      <w:r>
        <w:t xml:space="preserve">  </w:t>
      </w:r>
      <w:r w:rsidR="00A7594B">
        <w:t xml:space="preserve"> The Chair </w:t>
      </w:r>
      <w:r w:rsidR="00A5426E">
        <w:t>r</w:t>
      </w:r>
      <w:r w:rsidR="00BA6FAE">
        <w:t xml:space="preserve">equested that this be </w:t>
      </w:r>
      <w:r w:rsidR="00A7594B">
        <w:t xml:space="preserve">updated on the action tracker with what exactly the campaign </w:t>
      </w:r>
      <w:r w:rsidR="64075525">
        <w:t>is</w:t>
      </w:r>
      <w:r w:rsidR="65B79B96">
        <w:t xml:space="preserve">. </w:t>
      </w:r>
      <w:r w:rsidR="00A5426E">
        <w:t xml:space="preserve">The Chair expressed that acronyms should be expanded for accessibility. </w:t>
      </w:r>
    </w:p>
    <w:p w14:paraId="4BA6E43A" w14:textId="2BE64688" w:rsidR="00A7594B" w:rsidRDefault="00C33B55" w:rsidP="4723EED7">
      <w:pPr>
        <w:pStyle w:val="ListParagraph"/>
        <w:ind w:left="810" w:hanging="340"/>
        <w:jc w:val="both"/>
      </w:pPr>
      <w:r>
        <w:t>2.</w:t>
      </w:r>
      <w:r w:rsidR="00A7594B">
        <w:t xml:space="preserve">3 Proposer: </w:t>
      </w:r>
      <w:r w:rsidR="00A5426E">
        <w:t>The Chairperson</w:t>
      </w:r>
    </w:p>
    <w:p w14:paraId="6669B654" w14:textId="23545381" w:rsidR="00A5426E" w:rsidRDefault="00A7594B" w:rsidP="00A5426E">
      <w:pPr>
        <w:pStyle w:val="ListParagraph"/>
        <w:ind w:left="470"/>
        <w:jc w:val="both"/>
      </w:pPr>
      <w:r>
        <w:t xml:space="preserve">2.4 Seconder: </w:t>
      </w:r>
      <w:r w:rsidR="00A5426E">
        <w:t xml:space="preserve">Eamonn Custance </w:t>
      </w:r>
    </w:p>
    <w:p w14:paraId="3418A67D" w14:textId="173A4EC7" w:rsidR="00A5426E" w:rsidRDefault="00A5426E" w:rsidP="0028400A">
      <w:pPr>
        <w:pStyle w:val="ListParagraph"/>
        <w:numPr>
          <w:ilvl w:val="0"/>
          <w:numId w:val="1"/>
        </w:numPr>
        <w:ind w:left="470" w:hanging="357"/>
        <w:jc w:val="both"/>
      </w:pPr>
      <w:r>
        <w:t>Minutes from the 18</w:t>
      </w:r>
      <w:r w:rsidRPr="00A5426E">
        <w:rPr>
          <w:vertAlign w:val="superscript"/>
        </w:rPr>
        <w:t>th</w:t>
      </w:r>
      <w:r>
        <w:t xml:space="preserve"> of October – Paper B</w:t>
      </w:r>
    </w:p>
    <w:p w14:paraId="32ECEDE7" w14:textId="12EF2778" w:rsidR="00A5426E" w:rsidRDefault="00A5426E" w:rsidP="4723EED7">
      <w:pPr>
        <w:pStyle w:val="ListParagraph"/>
        <w:ind w:left="810" w:hanging="340"/>
        <w:jc w:val="both"/>
      </w:pPr>
      <w:r>
        <w:t xml:space="preserve">3.1 Objections: The Chairperson expressed that </w:t>
      </w:r>
      <w:bookmarkStart w:id="3" w:name="_Int_L6F15Kei"/>
      <w:r>
        <w:t>VPA</w:t>
      </w:r>
      <w:bookmarkEnd w:id="3"/>
      <w:r>
        <w:t xml:space="preserve">- Zechariah had sent his apologies and should be removed from absence. Student president survival guide should be added to the action tracker. </w:t>
      </w:r>
    </w:p>
    <w:p w14:paraId="7BC9D8B8" w14:textId="5CA7EE44" w:rsidR="00B2321F" w:rsidRDefault="00B2321F" w:rsidP="00A5426E">
      <w:pPr>
        <w:pStyle w:val="ListParagraph"/>
        <w:ind w:left="470"/>
        <w:jc w:val="both"/>
      </w:pPr>
      <w:r>
        <w:t>3.2 Proposer: The Chairperson</w:t>
      </w:r>
    </w:p>
    <w:p w14:paraId="5E4EDA27" w14:textId="0E76B249" w:rsidR="00B2321F" w:rsidRDefault="00B2321F" w:rsidP="00B2321F">
      <w:pPr>
        <w:pStyle w:val="ListParagraph"/>
        <w:ind w:left="470"/>
        <w:jc w:val="both"/>
      </w:pPr>
      <w:r>
        <w:t>3.3 Seconder: Eamonn Custance</w:t>
      </w:r>
    </w:p>
    <w:p w14:paraId="1F83B962" w14:textId="012ADA7F" w:rsidR="00B2321F" w:rsidRDefault="00B2321F" w:rsidP="0028400A">
      <w:pPr>
        <w:pStyle w:val="ListParagraph"/>
        <w:numPr>
          <w:ilvl w:val="0"/>
          <w:numId w:val="1"/>
        </w:numPr>
        <w:ind w:left="470" w:hanging="357"/>
        <w:jc w:val="both"/>
      </w:pPr>
      <w:r>
        <w:t>Action Tracker Update – Paper C</w:t>
      </w:r>
    </w:p>
    <w:p w14:paraId="5EB3F554" w14:textId="1BC376B2" w:rsidR="00B2321F" w:rsidRPr="00030F49" w:rsidRDefault="00B2321F" w:rsidP="4723EED7">
      <w:pPr>
        <w:pStyle w:val="ListParagraph"/>
        <w:ind w:left="810" w:hanging="340"/>
        <w:jc w:val="both"/>
      </w:pPr>
      <w:r>
        <w:t xml:space="preserve">4.1 The Chairperson expressed that the action tracker had not been updated since the 8 of April </w:t>
      </w:r>
      <w:r w:rsidR="52D15291">
        <w:t>SRC</w:t>
      </w:r>
      <w:r>
        <w:t xml:space="preserve">. They requested that a ‘Completed or not’ column be added to the action tracker. </w:t>
      </w:r>
      <w:r w:rsidR="5DC7BDCC">
        <w:t>Additionally, a s</w:t>
      </w:r>
      <w:r>
        <w:t>tudent mental health charter to be added to the action tracker, as well as the student president survival guide.</w:t>
      </w:r>
    </w:p>
    <w:p w14:paraId="2ECC3AB8" w14:textId="07C284B1" w:rsidR="0028400A" w:rsidRDefault="0028400A" w:rsidP="0028400A">
      <w:pPr>
        <w:pStyle w:val="ListParagraph"/>
        <w:numPr>
          <w:ilvl w:val="0"/>
          <w:numId w:val="1"/>
        </w:numPr>
        <w:ind w:left="470" w:hanging="357"/>
        <w:jc w:val="both"/>
      </w:pPr>
      <w:r>
        <w:t>Co-option</w:t>
      </w:r>
      <w:r w:rsidR="255CF81C">
        <w:t xml:space="preserve"> </w:t>
      </w:r>
    </w:p>
    <w:p w14:paraId="52E7C94F" w14:textId="651DDC67" w:rsidR="000B0985" w:rsidRDefault="00B2321F" w:rsidP="4723EED7">
      <w:pPr>
        <w:pStyle w:val="ListParagraph"/>
        <w:ind w:hanging="250"/>
        <w:jc w:val="both"/>
      </w:pPr>
      <w:r>
        <w:t>5</w:t>
      </w:r>
      <w:r w:rsidR="00845735">
        <w:t xml:space="preserve">.1 The Vice-chair invited two guest </w:t>
      </w:r>
      <w:r w:rsidR="00C33B55">
        <w:t>speakers</w:t>
      </w:r>
      <w:r w:rsidR="00845735">
        <w:t xml:space="preserve"> to give </w:t>
      </w:r>
      <w:r>
        <w:t>two</w:t>
      </w:r>
      <w:r w:rsidR="00845735">
        <w:t>-minute speech</w:t>
      </w:r>
      <w:r w:rsidR="7E754B33">
        <w:t>es</w:t>
      </w:r>
      <w:r w:rsidR="00845735">
        <w:t xml:space="preserve"> o</w:t>
      </w:r>
      <w:r w:rsidR="715382D1">
        <w:t>n</w:t>
      </w:r>
      <w:r w:rsidR="00845735">
        <w:t xml:space="preserve"> why they wanted the position.</w:t>
      </w:r>
      <w:r>
        <w:t xml:space="preserve"> Amira introduced herself, explained why she was running and how her experience would be beneficial for Research Postgrad rep. </w:t>
      </w:r>
      <w:r w:rsidR="00845735">
        <w:t>Andre Costas introduced himself and explained why he was running for Environment and Sustainability Rep</w:t>
      </w:r>
      <w:r w:rsidR="0457AF76">
        <w:t xml:space="preserve">. He also explained </w:t>
      </w:r>
      <w:r w:rsidR="00C42519">
        <w:t xml:space="preserve">why he would be an asset to the Scrutiny Committee. </w:t>
      </w:r>
    </w:p>
    <w:p w14:paraId="49A08EDF" w14:textId="22DDA271" w:rsidR="00845735" w:rsidRDefault="00B2321F" w:rsidP="4723EED7">
      <w:pPr>
        <w:pStyle w:val="ListParagraph"/>
        <w:ind w:hanging="250"/>
        <w:jc w:val="both"/>
      </w:pPr>
      <w:r>
        <w:lastRenderedPageBreak/>
        <w:t xml:space="preserve">5.2 The Vice-chair asked council members to vote. The vice-chair announced the votes </w:t>
      </w:r>
      <w:r w:rsidR="001400C6">
        <w:t xml:space="preserve">and the Vice-chair welcomed Amira as the new Research postgrad rep and Andre as the new Environment and Sustainability rep. </w:t>
      </w:r>
    </w:p>
    <w:p w14:paraId="515E532C" w14:textId="2BAD7F9A" w:rsidR="0028400A" w:rsidRDefault="0028400A" w:rsidP="0028400A">
      <w:pPr>
        <w:pStyle w:val="ListParagraph"/>
        <w:numPr>
          <w:ilvl w:val="0"/>
          <w:numId w:val="1"/>
        </w:numPr>
        <w:ind w:left="470" w:hanging="357"/>
        <w:jc w:val="both"/>
      </w:pPr>
      <w:r>
        <w:t>Student Parent Rep</w:t>
      </w:r>
      <w:r w:rsidR="001400C6">
        <w:t xml:space="preserve"> – Paper D</w:t>
      </w:r>
    </w:p>
    <w:p w14:paraId="3A04F36A" w14:textId="4AB52882" w:rsidR="00F62007" w:rsidRDefault="00F62007" w:rsidP="4723EED7">
      <w:pPr>
        <w:pStyle w:val="ListParagraph"/>
        <w:ind w:hanging="250"/>
        <w:jc w:val="both"/>
      </w:pPr>
      <w:r>
        <w:t xml:space="preserve">6.1 The Vice chair invited the Chair to present this motion. The chair reminded the council of the research conducted by Steve Anderson </w:t>
      </w:r>
      <w:r w:rsidR="00FF6DCD">
        <w:t>(</w:t>
      </w:r>
      <w:r>
        <w:t>UoE Student Parent rep)</w:t>
      </w:r>
      <w:r w:rsidR="691DBDA6">
        <w:t xml:space="preserve">. She </w:t>
      </w:r>
      <w:r w:rsidR="006D2384">
        <w:t>highlighted</w:t>
      </w:r>
      <w:r w:rsidR="691DBDA6">
        <w:t xml:space="preserve"> that</w:t>
      </w:r>
      <w:r>
        <w:t xml:space="preserve"> there is an underrepresentation of research conducted on this demographic of student, 7% of students are parents</w:t>
      </w:r>
      <w:r w:rsidR="001B5B40">
        <w:t xml:space="preserve"> (in Scotland)</w:t>
      </w:r>
      <w:r w:rsidR="607DF369">
        <w:t xml:space="preserve">. </w:t>
      </w:r>
      <w:r w:rsidR="29CADFEB">
        <w:t>Therefore, she</w:t>
      </w:r>
      <w:r>
        <w:t xml:space="preserve"> </w:t>
      </w:r>
      <w:r w:rsidR="001B5B40">
        <w:t>raised</w:t>
      </w:r>
      <w:r>
        <w:t xml:space="preserve"> the importance of expanding </w:t>
      </w:r>
      <w:r w:rsidR="3F58613D">
        <w:t>representation within</w:t>
      </w:r>
      <w:r>
        <w:t xml:space="preserve"> this area. </w:t>
      </w:r>
    </w:p>
    <w:p w14:paraId="1F5F0F28" w14:textId="39D0AEA5" w:rsidR="001B5B40" w:rsidRDefault="001B5B40" w:rsidP="4723EED7">
      <w:pPr>
        <w:pStyle w:val="ListParagraph"/>
        <w:ind w:hanging="250"/>
        <w:jc w:val="both"/>
      </w:pPr>
      <w:r>
        <w:t>6.2 Eamon asked what the figure for student parents was within Dundee. The Chair could not give a figure as access to that information breeche</w:t>
      </w:r>
      <w:r w:rsidR="4F53C867">
        <w:t>d</w:t>
      </w:r>
      <w:r>
        <w:t xml:space="preserve"> confidentiality. Secondly, Eamon asked if this position would be voted on by students who are parents or would every student be eligible to vote for this candidate. The chair expressed that any student would be able to vote. </w:t>
      </w:r>
    </w:p>
    <w:p w14:paraId="3A01D493" w14:textId="03B69372" w:rsidR="001B5B40" w:rsidRDefault="001B5B40" w:rsidP="4723EED7">
      <w:pPr>
        <w:pStyle w:val="ListParagraph"/>
        <w:ind w:hanging="250"/>
        <w:jc w:val="both"/>
      </w:pPr>
      <w:r>
        <w:t>6.3 Victoria agree</w:t>
      </w:r>
      <w:r w:rsidR="48ED3203">
        <w:t>d</w:t>
      </w:r>
      <w:r>
        <w:t xml:space="preserve"> that there is a need for this representation role as mature student’s needs are different to student parent needs. However, they asked if there would be anything in place to support student parents in this role with e.g., childcare during SRC meetings. The Chair expressed that the role would help to establish </w:t>
      </w:r>
      <w:r w:rsidR="00FF6DCD">
        <w:t>issues faced by this demographic</w:t>
      </w:r>
      <w:r w:rsidR="0D3E19FB">
        <w:t>. That</w:t>
      </w:r>
      <w:r w:rsidR="00FF6DCD">
        <w:t xml:space="preserve"> </w:t>
      </w:r>
      <w:r w:rsidR="003400F3">
        <w:t>the</w:t>
      </w:r>
      <w:r w:rsidR="00FF6DCD">
        <w:t xml:space="preserve"> person within this role would not have to be a student </w:t>
      </w:r>
      <w:r w:rsidR="1619B249">
        <w:t>rep,</w:t>
      </w:r>
      <w:r w:rsidR="00FF6DCD">
        <w:t xml:space="preserve"> but it would be beneficial if they were. </w:t>
      </w:r>
    </w:p>
    <w:p w14:paraId="3BE17E11" w14:textId="72DF23BF" w:rsidR="001400C6" w:rsidRDefault="00FF6DCD" w:rsidP="4723EED7">
      <w:pPr>
        <w:pStyle w:val="ListParagraph"/>
        <w:ind w:hanging="250"/>
        <w:jc w:val="both"/>
      </w:pPr>
      <w:r>
        <w:t xml:space="preserve">6.4 The Vice-chair asked the council members to vote. The </w:t>
      </w:r>
      <w:r w:rsidR="5D51C4C4">
        <w:t>V</w:t>
      </w:r>
      <w:r>
        <w:t xml:space="preserve">ice- </w:t>
      </w:r>
      <w:r w:rsidR="7525A152">
        <w:t>C</w:t>
      </w:r>
      <w:r>
        <w:t>hair announced the votes and declared the motion passed.</w:t>
      </w:r>
    </w:p>
    <w:p w14:paraId="3DC7E2DA" w14:textId="3790F905" w:rsidR="0028400A" w:rsidRDefault="006D5A11" w:rsidP="0028400A">
      <w:pPr>
        <w:pStyle w:val="ListParagraph"/>
        <w:numPr>
          <w:ilvl w:val="0"/>
          <w:numId w:val="1"/>
        </w:numPr>
        <w:ind w:left="470" w:hanging="357"/>
        <w:jc w:val="both"/>
      </w:pPr>
      <w:r>
        <w:t>Trans and Nonbinary Rep</w:t>
      </w:r>
      <w:r w:rsidR="001400C6">
        <w:t xml:space="preserve"> – Paper E</w:t>
      </w:r>
    </w:p>
    <w:p w14:paraId="4FAE11A7" w14:textId="447DA521" w:rsidR="00F62007" w:rsidRDefault="00F62007" w:rsidP="4723EED7">
      <w:pPr>
        <w:pStyle w:val="ListParagraph"/>
        <w:ind w:hanging="250"/>
        <w:jc w:val="both"/>
      </w:pPr>
      <w:r>
        <w:t>7.1</w:t>
      </w:r>
      <w:r w:rsidR="00FF6DCD">
        <w:t xml:space="preserve"> The Vice chair invited the Chairperson to present this motion. The Chair expressed their motivation for </w:t>
      </w:r>
      <w:r w:rsidR="0A484CD2">
        <w:t xml:space="preserve">the proposition of </w:t>
      </w:r>
      <w:r w:rsidR="00FF6DCD">
        <w:t xml:space="preserve">this motion following the success of the </w:t>
      </w:r>
      <w:r w:rsidR="0838580C">
        <w:t>trans,</w:t>
      </w:r>
      <w:r w:rsidR="00FF6DCD">
        <w:t xml:space="preserve"> and nonbinary swimming group motion passed last academic year. The Chair then </w:t>
      </w:r>
      <w:r w:rsidR="003400F3">
        <w:t>stated</w:t>
      </w:r>
      <w:r w:rsidR="00FF6DCD">
        <w:t xml:space="preserve"> that</w:t>
      </w:r>
      <w:r w:rsidR="003400F3">
        <w:t>,</w:t>
      </w:r>
      <w:r w:rsidR="00FF6DCD">
        <w:t xml:space="preserve"> with the support of the current LGBT rep, Eamon and VPA- </w:t>
      </w:r>
      <w:r w:rsidR="1D11D66F">
        <w:t>Zechariah,</w:t>
      </w:r>
      <w:r w:rsidR="003400F3">
        <w:t xml:space="preserve"> a new role </w:t>
      </w:r>
      <w:r w:rsidR="5209FE04">
        <w:t>for</w:t>
      </w:r>
      <w:r w:rsidR="003400F3">
        <w:t xml:space="preserve"> Trans and nonbinary rep should be created to take into consideration the needs of trans and nonbinary people separately from the LGBT rep as their needs are not entirely encompassed by LGBT rep. </w:t>
      </w:r>
    </w:p>
    <w:p w14:paraId="7AF63A81" w14:textId="2D810E40" w:rsidR="003400F3" w:rsidRDefault="003400F3" w:rsidP="4723EED7">
      <w:pPr>
        <w:pStyle w:val="ListParagraph"/>
        <w:ind w:hanging="250"/>
        <w:jc w:val="both"/>
      </w:pPr>
      <w:r>
        <w:t xml:space="preserve">7.2 </w:t>
      </w:r>
      <w:bookmarkStart w:id="4" w:name="_Int_NOfYBsDn"/>
      <w:r>
        <w:t>VPC</w:t>
      </w:r>
      <w:bookmarkEnd w:id="4"/>
      <w:r>
        <w:t>- Jazmine raised the issue of trans and nonbinary people not feeling represented by someone outwith those groups and question</w:t>
      </w:r>
      <w:r w:rsidR="3F5A6CFA">
        <w:t>ed</w:t>
      </w:r>
      <w:r>
        <w:t xml:space="preserve"> the effectiveness of this role. The chair expressed that the motion support</w:t>
      </w:r>
      <w:r w:rsidR="00673971">
        <w:t>s</w:t>
      </w:r>
      <w:r>
        <w:t xml:space="preserve"> the establishment of a trans and nonbinary rep</w:t>
      </w:r>
      <w:r w:rsidR="00673971">
        <w:t xml:space="preserve"> and would hope that someone of that demographic would run for that role. </w:t>
      </w:r>
    </w:p>
    <w:p w14:paraId="7E732119" w14:textId="0E8176E5" w:rsidR="00D82DA7" w:rsidRDefault="00673971" w:rsidP="4723EED7">
      <w:pPr>
        <w:pStyle w:val="ListParagraph"/>
        <w:ind w:hanging="250"/>
        <w:jc w:val="both"/>
      </w:pPr>
      <w:r>
        <w:t>7.3</w:t>
      </w:r>
      <w:r w:rsidR="5FDB837E">
        <w:t xml:space="preserve"> </w:t>
      </w:r>
      <w:r>
        <w:t xml:space="preserve">Christine raised potential consequences of creating this role e.g., </w:t>
      </w:r>
      <w:r w:rsidR="5D10E07C">
        <w:t>cultural,</w:t>
      </w:r>
      <w:r>
        <w:t xml:space="preserve"> and religious beliefs that oppose this role. The chair understood the concerns however, they expressed that the motion does not encompass changes to the university for these groups but </w:t>
      </w:r>
      <w:bookmarkStart w:id="5" w:name="_Int_2kQt6jk8"/>
      <w:r w:rsidR="3ADE5282">
        <w:t>the</w:t>
      </w:r>
      <w:bookmarkEnd w:id="5"/>
      <w:r>
        <w:t xml:space="preserve"> creation of this role</w:t>
      </w:r>
      <w:r w:rsidR="0016527A">
        <w:t xml:space="preserve"> to increase the </w:t>
      </w:r>
      <w:r w:rsidR="00CC4421">
        <w:t xml:space="preserve">inclusion and diversity within the LGBT </w:t>
      </w:r>
      <w:bookmarkStart w:id="6" w:name="_Int_psycrdzS"/>
      <w:r w:rsidR="0C25FB26">
        <w:t xml:space="preserve">rep. </w:t>
      </w:r>
      <w:bookmarkEnd w:id="6"/>
      <w:r w:rsidR="006D1300">
        <w:t xml:space="preserve">The VPC </w:t>
      </w:r>
      <w:r w:rsidR="00144B2E">
        <w:t xml:space="preserve">stated that the denial of </w:t>
      </w:r>
      <w:r w:rsidR="00490F06">
        <w:t xml:space="preserve">trans and nonbinary experiences </w:t>
      </w:r>
      <w:r w:rsidR="002068BB">
        <w:t xml:space="preserve">is unacceptable and gave a reminder that gender reassignment </w:t>
      </w:r>
      <w:r w:rsidR="00273C86">
        <w:t xml:space="preserve">is a protected characteristic under UK law. </w:t>
      </w:r>
    </w:p>
    <w:p w14:paraId="3AC13145" w14:textId="43F51547" w:rsidR="001400C6" w:rsidRDefault="00144B2E" w:rsidP="4723EED7">
      <w:pPr>
        <w:pStyle w:val="ListParagraph"/>
        <w:ind w:hanging="340"/>
        <w:jc w:val="both"/>
      </w:pPr>
      <w:r>
        <w:t xml:space="preserve"> </w:t>
      </w:r>
      <w:r w:rsidR="004C1C4A">
        <w:t>7.4</w:t>
      </w:r>
      <w:r w:rsidR="0A1BD5EF">
        <w:t xml:space="preserve"> </w:t>
      </w:r>
      <w:r w:rsidR="004C1C4A">
        <w:t>The Vice-</w:t>
      </w:r>
      <w:r w:rsidR="746C8D22">
        <w:t>C</w:t>
      </w:r>
      <w:r w:rsidR="004C1C4A">
        <w:t>hair asked the council members to vote. The vice- chair announced the votes and declared the motion passed</w:t>
      </w:r>
      <w:r w:rsidR="002A38E1">
        <w:t xml:space="preserve">. </w:t>
      </w:r>
    </w:p>
    <w:p w14:paraId="013DBA9A" w14:textId="2775849E" w:rsidR="006D5A11" w:rsidRDefault="006D5A11" w:rsidP="0028400A">
      <w:pPr>
        <w:pStyle w:val="ListParagraph"/>
        <w:numPr>
          <w:ilvl w:val="0"/>
          <w:numId w:val="1"/>
        </w:numPr>
        <w:ind w:left="470" w:hanging="357"/>
        <w:jc w:val="both"/>
      </w:pPr>
      <w:r>
        <w:t>Trans Day of Remembrance</w:t>
      </w:r>
      <w:r w:rsidR="001400C6">
        <w:t xml:space="preserve"> – Paper F</w:t>
      </w:r>
    </w:p>
    <w:p w14:paraId="626D5ACB" w14:textId="0B40E404" w:rsidR="00F62007" w:rsidRDefault="00F62007" w:rsidP="4723EED7">
      <w:pPr>
        <w:pStyle w:val="ListParagraph"/>
        <w:ind w:left="810" w:hanging="340"/>
        <w:jc w:val="both"/>
      </w:pPr>
      <w:r>
        <w:t>8.1</w:t>
      </w:r>
      <w:r w:rsidR="00755945">
        <w:t xml:space="preserve"> The </w:t>
      </w:r>
      <w:r w:rsidR="5301A4C0">
        <w:t>V</w:t>
      </w:r>
      <w:r w:rsidR="00755945">
        <w:t>ice-</w:t>
      </w:r>
      <w:r w:rsidR="38E03D9D">
        <w:t>C</w:t>
      </w:r>
      <w:r w:rsidR="00755945">
        <w:t>hair introduce</w:t>
      </w:r>
      <w:r w:rsidR="6F6BD15E">
        <w:t>d</w:t>
      </w:r>
      <w:r w:rsidR="00755945">
        <w:t xml:space="preserve"> Eamon </w:t>
      </w:r>
      <w:r w:rsidR="002A38E1">
        <w:t xml:space="preserve">to present this motion. Eamon </w:t>
      </w:r>
      <w:r w:rsidR="005D1447">
        <w:t>communicated</w:t>
      </w:r>
      <w:r w:rsidR="002A38E1">
        <w:t xml:space="preserve"> that this was a </w:t>
      </w:r>
      <w:r w:rsidR="005D1447">
        <w:t>supporting motion</w:t>
      </w:r>
      <w:r w:rsidR="002224BC">
        <w:t xml:space="preserve">. He introduced Trans Day of remembrance </w:t>
      </w:r>
      <w:r w:rsidR="006A7021">
        <w:t>as the 20</w:t>
      </w:r>
      <w:r w:rsidR="006A7021" w:rsidRPr="37543354">
        <w:rPr>
          <w:vertAlign w:val="superscript"/>
        </w:rPr>
        <w:t>th</w:t>
      </w:r>
      <w:r w:rsidR="006A7021">
        <w:t xml:space="preserve"> of November</w:t>
      </w:r>
      <w:r w:rsidR="3E67722E">
        <w:t>,</w:t>
      </w:r>
      <w:r w:rsidR="006A7021">
        <w:t xml:space="preserve"> a nationally recognised memorial for</w:t>
      </w:r>
      <w:r w:rsidR="00355E4C">
        <w:t xml:space="preserve"> trans people who are killed every yea</w:t>
      </w:r>
      <w:r w:rsidR="00E40400">
        <w:t>r and gave the location of th</w:t>
      </w:r>
      <w:r w:rsidR="00E5262B">
        <w:t xml:space="preserve">is year’s </w:t>
      </w:r>
      <w:r w:rsidR="00E40400">
        <w:t xml:space="preserve">vigil </w:t>
      </w:r>
      <w:r w:rsidR="60AFF4AE">
        <w:t xml:space="preserve">- </w:t>
      </w:r>
      <w:r w:rsidR="00E5262B">
        <w:t xml:space="preserve">organised </w:t>
      </w:r>
      <w:r w:rsidR="006F4899">
        <w:t xml:space="preserve">by Dundee Pride. </w:t>
      </w:r>
    </w:p>
    <w:p w14:paraId="68922EF9" w14:textId="3410074D" w:rsidR="001400C6" w:rsidRDefault="00630665" w:rsidP="4723EED7">
      <w:pPr>
        <w:pStyle w:val="ListParagraph"/>
        <w:ind w:hanging="250"/>
        <w:jc w:val="both"/>
      </w:pPr>
      <w:r>
        <w:t xml:space="preserve">8.2 </w:t>
      </w:r>
      <w:r w:rsidR="00E5262B">
        <w:t xml:space="preserve">The Vice-chair asked the council members to vote. The </w:t>
      </w:r>
      <w:r w:rsidR="05FC0522">
        <w:t>V</w:t>
      </w:r>
      <w:r w:rsidR="00E5262B">
        <w:t xml:space="preserve">ice- </w:t>
      </w:r>
      <w:r w:rsidR="00A96704">
        <w:t>C</w:t>
      </w:r>
      <w:r w:rsidR="00E5262B">
        <w:t>hair announced the votes and declared the motion passed</w:t>
      </w:r>
      <w:r w:rsidR="00B62FE6">
        <w:t xml:space="preserve"> and</w:t>
      </w:r>
      <w:r w:rsidR="00C23407">
        <w:t xml:space="preserve"> SRC endorsed. </w:t>
      </w:r>
    </w:p>
    <w:p w14:paraId="043CD4FA" w14:textId="105F2FBA" w:rsidR="006D5A11" w:rsidRDefault="006D5A11" w:rsidP="0028400A">
      <w:pPr>
        <w:pStyle w:val="ListParagraph"/>
        <w:numPr>
          <w:ilvl w:val="0"/>
          <w:numId w:val="1"/>
        </w:numPr>
        <w:ind w:left="470" w:hanging="357"/>
        <w:jc w:val="both"/>
      </w:pPr>
      <w:r>
        <w:lastRenderedPageBreak/>
        <w:t>Multi-Faith Prayer Space</w:t>
      </w:r>
      <w:r w:rsidR="001400C6">
        <w:t xml:space="preserve"> – Paper G </w:t>
      </w:r>
    </w:p>
    <w:p w14:paraId="2EB6ADFD" w14:textId="6815CBA8" w:rsidR="00F62007" w:rsidRDefault="00F62007" w:rsidP="4723EED7">
      <w:pPr>
        <w:pStyle w:val="ListParagraph"/>
        <w:ind w:left="810" w:hanging="340"/>
        <w:jc w:val="both"/>
      </w:pPr>
      <w:r>
        <w:t>9.1</w:t>
      </w:r>
      <w:r w:rsidR="003B3A88">
        <w:t xml:space="preserve"> The </w:t>
      </w:r>
      <w:r w:rsidR="3F68A614">
        <w:t>V</w:t>
      </w:r>
      <w:r w:rsidR="003B3A88">
        <w:t>ice</w:t>
      </w:r>
      <w:r w:rsidR="6F4E5E37">
        <w:t>-C</w:t>
      </w:r>
      <w:r w:rsidR="003B3A88">
        <w:t>hair introduce</w:t>
      </w:r>
      <w:r w:rsidR="35C7A7F1">
        <w:t>d</w:t>
      </w:r>
      <w:r w:rsidR="003B3A88">
        <w:t xml:space="preserve"> </w:t>
      </w:r>
      <w:r w:rsidR="00BD5166">
        <w:t xml:space="preserve">the Chair to present this motion. </w:t>
      </w:r>
      <w:r w:rsidR="37209262">
        <w:t>Her</w:t>
      </w:r>
      <w:r w:rsidR="00DF1560">
        <w:t xml:space="preserve"> motivation for this proposal came from </w:t>
      </w:r>
      <w:r w:rsidR="003F3276">
        <w:t xml:space="preserve">witnessing Muslim students praying </w:t>
      </w:r>
      <w:r w:rsidR="009216CB">
        <w:t xml:space="preserve">in inadequate spaces within the dentistry school. </w:t>
      </w:r>
      <w:r w:rsidR="4DFBE2D1">
        <w:t>She</w:t>
      </w:r>
      <w:r w:rsidR="006636EF">
        <w:t xml:space="preserve"> propose</w:t>
      </w:r>
      <w:r w:rsidR="00ED2E5E">
        <w:t>d</w:t>
      </w:r>
      <w:r w:rsidR="006636EF">
        <w:t xml:space="preserve"> </w:t>
      </w:r>
      <w:r w:rsidR="00ED2E5E">
        <w:t>multiple</w:t>
      </w:r>
      <w:r w:rsidR="006636EF">
        <w:t xml:space="preserve"> </w:t>
      </w:r>
      <w:r w:rsidR="00396C2C">
        <w:t>multi-faith</w:t>
      </w:r>
      <w:r w:rsidR="006636EF">
        <w:t xml:space="preserve"> prayer space</w:t>
      </w:r>
      <w:r w:rsidR="00ED2E5E">
        <w:t>s</w:t>
      </w:r>
      <w:r w:rsidR="006636EF">
        <w:t xml:space="preserve"> on campus</w:t>
      </w:r>
      <w:r w:rsidR="00ED2E5E">
        <w:t xml:space="preserve"> to reduce travel times </w:t>
      </w:r>
      <w:r w:rsidR="00E010FA">
        <w:t xml:space="preserve">while on a </w:t>
      </w:r>
      <w:r w:rsidR="000A0F3B">
        <w:t xml:space="preserve">student schedule. </w:t>
      </w:r>
    </w:p>
    <w:p w14:paraId="1F9D74F5" w14:textId="5C511C2F" w:rsidR="000A0F3B" w:rsidRDefault="000A0F3B" w:rsidP="4723EED7">
      <w:pPr>
        <w:pStyle w:val="ListParagraph"/>
        <w:ind w:left="810" w:hanging="340"/>
        <w:jc w:val="both"/>
      </w:pPr>
      <w:r>
        <w:t xml:space="preserve">9.2 Aaron suggested that </w:t>
      </w:r>
      <w:r w:rsidR="004F65C5">
        <w:t xml:space="preserve">the SRC could go one further by encouraging </w:t>
      </w:r>
      <w:r w:rsidR="00396C2C">
        <w:t>multi-faith</w:t>
      </w:r>
      <w:r w:rsidR="004F65C5">
        <w:t xml:space="preserve"> prayer spaces </w:t>
      </w:r>
      <w:r w:rsidR="001272B7">
        <w:t xml:space="preserve">to be registered on the website to make </w:t>
      </w:r>
      <w:r w:rsidR="00514126">
        <w:t>existing spaces</w:t>
      </w:r>
      <w:r w:rsidR="001272B7">
        <w:t xml:space="preserve"> more accessible to students. </w:t>
      </w:r>
      <w:r w:rsidR="006E3358">
        <w:t xml:space="preserve">The </w:t>
      </w:r>
      <w:r w:rsidR="0F45EF62">
        <w:t>C</w:t>
      </w:r>
      <w:r w:rsidR="006E3358">
        <w:t xml:space="preserve">hair suggested that there needs to be an official </w:t>
      </w:r>
      <w:r w:rsidR="00396C2C">
        <w:t>multi-faith</w:t>
      </w:r>
      <w:r w:rsidR="006E3358">
        <w:t xml:space="preserve"> prayer </w:t>
      </w:r>
      <w:r w:rsidR="00B64217">
        <w:t>room</w:t>
      </w:r>
      <w:r w:rsidR="006E3358">
        <w:t xml:space="preserve"> rather than </w:t>
      </w:r>
      <w:r w:rsidR="00696441">
        <w:t>makeshift</w:t>
      </w:r>
      <w:r w:rsidR="006E3358">
        <w:t xml:space="preserve"> spaces that are often provided. </w:t>
      </w:r>
    </w:p>
    <w:p w14:paraId="6C235EC5" w14:textId="5DD2018D" w:rsidR="00B64217" w:rsidRDefault="00B64217" w:rsidP="4723EED7">
      <w:pPr>
        <w:pStyle w:val="ListParagraph"/>
        <w:ind w:left="810" w:hanging="340"/>
        <w:jc w:val="both"/>
      </w:pPr>
      <w:r>
        <w:t xml:space="preserve">9.3 </w:t>
      </w:r>
      <w:bookmarkStart w:id="7" w:name="_Int_dR4HVpQz"/>
      <w:r>
        <w:t>VPF</w:t>
      </w:r>
      <w:bookmarkEnd w:id="7"/>
      <w:r>
        <w:t xml:space="preserve">- Hasan raised the </w:t>
      </w:r>
      <w:r w:rsidR="00361E94">
        <w:t xml:space="preserve">potential logistical aspect of the motion; to consider </w:t>
      </w:r>
      <w:r w:rsidR="005D3A8C">
        <w:t xml:space="preserve">fluctuation of </w:t>
      </w:r>
      <w:r w:rsidR="00F87023">
        <w:t xml:space="preserve">prayer taking place e.g., Ramadan </w:t>
      </w:r>
      <w:r w:rsidR="00147E2F">
        <w:t xml:space="preserve">when far more students require </w:t>
      </w:r>
      <w:r w:rsidR="002B56C9">
        <w:t>prayer spaces</w:t>
      </w:r>
      <w:bookmarkStart w:id="8" w:name="_Int_mQLsVH19"/>
      <w:r w:rsidR="68D438C0">
        <w:t xml:space="preserve">. </w:t>
      </w:r>
      <w:bookmarkEnd w:id="8"/>
      <w:r w:rsidR="00696441">
        <w:t xml:space="preserve">He suggested an amendment to the </w:t>
      </w:r>
      <w:r w:rsidR="0033163D">
        <w:t xml:space="preserve">motion proposal that temporary </w:t>
      </w:r>
      <w:r w:rsidR="00396C2C">
        <w:t>multi-faith</w:t>
      </w:r>
      <w:r w:rsidR="0033163D">
        <w:t xml:space="preserve"> spaces can be introduced during </w:t>
      </w:r>
      <w:r w:rsidR="00D93CE3">
        <w:t xml:space="preserve">holy months. </w:t>
      </w:r>
    </w:p>
    <w:p w14:paraId="71379E4C" w14:textId="6D0A8C71" w:rsidR="00D93CE3" w:rsidRDefault="00D93CE3" w:rsidP="4723EED7">
      <w:pPr>
        <w:pStyle w:val="ListParagraph"/>
        <w:ind w:left="810" w:hanging="340"/>
        <w:jc w:val="both"/>
      </w:pPr>
      <w:r>
        <w:t>9.4</w:t>
      </w:r>
      <w:r w:rsidR="00CC2CF3">
        <w:t xml:space="preserve"> The Chair </w:t>
      </w:r>
      <w:r w:rsidR="0034410F">
        <w:t>expressed</w:t>
      </w:r>
      <w:r w:rsidR="008879D7">
        <w:t xml:space="preserve"> that the president of the Islamic society support</w:t>
      </w:r>
      <w:r w:rsidR="0034410F">
        <w:t>ed the motion</w:t>
      </w:r>
      <w:r w:rsidR="008879D7">
        <w:t xml:space="preserve"> as it stands</w:t>
      </w:r>
      <w:r w:rsidR="0034410F">
        <w:t xml:space="preserve">. However, </w:t>
      </w:r>
      <w:r w:rsidR="00580A94">
        <w:t>following a conversation</w:t>
      </w:r>
      <w:r w:rsidR="00E0151E">
        <w:t xml:space="preserve"> with the director of estates</w:t>
      </w:r>
      <w:r w:rsidR="00580A94">
        <w:t xml:space="preserve"> </w:t>
      </w:r>
      <w:r w:rsidR="00260D3F">
        <w:t xml:space="preserve">the motion is limited </w:t>
      </w:r>
      <w:r w:rsidR="06A62525">
        <w:t xml:space="preserve">by </w:t>
      </w:r>
      <w:r w:rsidR="00260D3F">
        <w:t>how many and how big these spaces can be</w:t>
      </w:r>
      <w:r w:rsidR="00E0151E">
        <w:t xml:space="preserve">. Aaron followed up with their previous statement and asked if there is potential to pass over the </w:t>
      </w:r>
      <w:r w:rsidR="60F470E0">
        <w:t>responsibility</w:t>
      </w:r>
      <w:r w:rsidR="009D6D68" w:rsidRPr="10499C90">
        <w:rPr>
          <w:color w:val="FF0000"/>
        </w:rPr>
        <w:t xml:space="preserve"> </w:t>
      </w:r>
      <w:r w:rsidR="00E0151E">
        <w:t>to each school to create these spaces</w:t>
      </w:r>
      <w:r w:rsidR="00E12084">
        <w:t xml:space="preserve"> while passing a </w:t>
      </w:r>
      <w:r w:rsidR="00B2041E">
        <w:t xml:space="preserve">‘fit for purpose’ </w:t>
      </w:r>
      <w:r w:rsidR="00E12084">
        <w:t>criteria</w:t>
      </w:r>
      <w:r w:rsidR="00CB7C5E">
        <w:t>. The Chair seconds this idea and suggests that if the motion is passed collaboration</w:t>
      </w:r>
      <w:r w:rsidR="00BA6019">
        <w:t xml:space="preserve"> and support</w:t>
      </w:r>
      <w:r w:rsidR="00CB7C5E">
        <w:t xml:space="preserve"> </w:t>
      </w:r>
      <w:r w:rsidR="00BA6019">
        <w:t>of</w:t>
      </w:r>
      <w:r w:rsidR="00CB7C5E">
        <w:t xml:space="preserve"> the school presidents can take place </w:t>
      </w:r>
      <w:r w:rsidR="00BA6019">
        <w:t xml:space="preserve">to action this motion. Eamon </w:t>
      </w:r>
      <w:r w:rsidR="00EA0848">
        <w:t>inquired whether</w:t>
      </w:r>
      <w:r w:rsidR="00287E52">
        <w:t xml:space="preserve"> Ninewells and </w:t>
      </w:r>
      <w:r w:rsidR="004968FA">
        <w:t>Kirkcaldy were</w:t>
      </w:r>
      <w:r w:rsidR="00EA0848">
        <w:t xml:space="preserve"> considered in this proposal. </w:t>
      </w:r>
      <w:r w:rsidR="004968FA">
        <w:t xml:space="preserve">The </w:t>
      </w:r>
      <w:r w:rsidR="2753B28C">
        <w:t>C</w:t>
      </w:r>
      <w:r w:rsidR="004968FA">
        <w:t>hair respond</w:t>
      </w:r>
      <w:r w:rsidR="008B689D">
        <w:t>ed that</w:t>
      </w:r>
      <w:r w:rsidR="00481958">
        <w:t xml:space="preserve"> this motion is for </w:t>
      </w:r>
      <w:r w:rsidR="006501CF">
        <w:t xml:space="preserve">schools </w:t>
      </w:r>
      <w:r w:rsidR="00481958">
        <w:t xml:space="preserve">on campus </w:t>
      </w:r>
      <w:r w:rsidR="006501CF">
        <w:t>at this time</w:t>
      </w:r>
      <w:r w:rsidR="00481958">
        <w:t xml:space="preserve">. </w:t>
      </w:r>
    </w:p>
    <w:p w14:paraId="48382A8C" w14:textId="199B9357" w:rsidR="001400C6" w:rsidRDefault="00302D25" w:rsidP="4723EED7">
      <w:pPr>
        <w:pStyle w:val="ListParagraph"/>
        <w:ind w:left="810" w:hanging="340"/>
        <w:jc w:val="both"/>
      </w:pPr>
      <w:r>
        <w:t>9.5</w:t>
      </w:r>
      <w:r w:rsidR="009641C2">
        <w:t xml:space="preserve"> The Vice-</w:t>
      </w:r>
      <w:r w:rsidR="525F7605">
        <w:t>C</w:t>
      </w:r>
      <w:r w:rsidR="009641C2">
        <w:t>hair asked the council members to vote. The vice- chair announced the votes and declared the motion passed</w:t>
      </w:r>
      <w:r w:rsidR="000F280F">
        <w:t xml:space="preserve"> with the amendments</w:t>
      </w:r>
      <w:r w:rsidR="009641C2">
        <w:t>.</w:t>
      </w:r>
    </w:p>
    <w:p w14:paraId="3303736C" w14:textId="6659DF9B" w:rsidR="006D5A11" w:rsidRDefault="006D5A11" w:rsidP="0028400A">
      <w:pPr>
        <w:pStyle w:val="ListParagraph"/>
        <w:numPr>
          <w:ilvl w:val="0"/>
          <w:numId w:val="1"/>
        </w:numPr>
        <w:ind w:left="470" w:hanging="357"/>
        <w:jc w:val="both"/>
      </w:pPr>
      <w:r>
        <w:t xml:space="preserve">Mature Medical Student Bus Travel Bursary </w:t>
      </w:r>
      <w:r w:rsidR="001400C6">
        <w:t>– Paper H</w:t>
      </w:r>
    </w:p>
    <w:p w14:paraId="20E43233" w14:textId="1006142C" w:rsidR="00F62007" w:rsidRDefault="00F62007" w:rsidP="4723EED7">
      <w:pPr>
        <w:pStyle w:val="ListParagraph"/>
        <w:ind w:left="810" w:hanging="340"/>
        <w:jc w:val="both"/>
      </w:pPr>
      <w:r>
        <w:t>10.1</w:t>
      </w:r>
      <w:r w:rsidR="00DC163D">
        <w:t xml:space="preserve"> The </w:t>
      </w:r>
      <w:r w:rsidR="3BB8454D">
        <w:t>Vice-</w:t>
      </w:r>
      <w:r w:rsidR="00DC163D">
        <w:t xml:space="preserve">Chair </w:t>
      </w:r>
      <w:r w:rsidR="00210200">
        <w:t>introduce</w:t>
      </w:r>
      <w:r w:rsidR="3A46FD5D">
        <w:t>d</w:t>
      </w:r>
      <w:r w:rsidR="00210200">
        <w:t xml:space="preserve"> Matthew Kallarackal </w:t>
      </w:r>
      <w:r w:rsidR="003F1246">
        <w:t xml:space="preserve">to present this motion. </w:t>
      </w:r>
      <w:r w:rsidR="001A4169">
        <w:t xml:space="preserve">Matthew introduced his motion </w:t>
      </w:r>
      <w:r w:rsidR="000A779B">
        <w:t xml:space="preserve">for the introduction </w:t>
      </w:r>
      <w:r w:rsidR="00201364">
        <w:t xml:space="preserve">of financial </w:t>
      </w:r>
      <w:r w:rsidR="00A7427D">
        <w:t>aid</w:t>
      </w:r>
      <w:r w:rsidR="00957580">
        <w:t xml:space="preserve"> </w:t>
      </w:r>
      <w:r w:rsidR="00EB712A">
        <w:t xml:space="preserve">for </w:t>
      </w:r>
      <w:r w:rsidR="00655CA8">
        <w:t>medical students</w:t>
      </w:r>
      <w:r w:rsidR="00EB712A">
        <w:t xml:space="preserve"> who are</w:t>
      </w:r>
      <w:r w:rsidR="00FC0D70">
        <w:t xml:space="preserve"> over </w:t>
      </w:r>
      <w:r w:rsidR="000F280F">
        <w:t>twenty-two</w:t>
      </w:r>
      <w:r w:rsidR="00FC0D70">
        <w:t xml:space="preserve"> years old and are</w:t>
      </w:r>
      <w:r w:rsidR="00EB712A">
        <w:t xml:space="preserve"> exempt from </w:t>
      </w:r>
      <w:r w:rsidR="00167592">
        <w:t xml:space="preserve">national </w:t>
      </w:r>
      <w:r w:rsidR="008C3C56">
        <w:t>free bus</w:t>
      </w:r>
      <w:r w:rsidR="00167592">
        <w:t xml:space="preserve"> travel. </w:t>
      </w:r>
    </w:p>
    <w:p w14:paraId="6F5758A2" w14:textId="5F085EA4" w:rsidR="005B28A6" w:rsidRDefault="005B28A6" w:rsidP="4723EED7">
      <w:pPr>
        <w:pStyle w:val="ListParagraph"/>
        <w:ind w:left="810" w:hanging="340"/>
        <w:jc w:val="both"/>
      </w:pPr>
      <w:r>
        <w:t>1</w:t>
      </w:r>
      <w:r w:rsidR="00067BDD">
        <w:t>0</w:t>
      </w:r>
      <w:r>
        <w:t>.</w:t>
      </w:r>
      <w:r w:rsidR="00067BDD">
        <w:t>2</w:t>
      </w:r>
      <w:r>
        <w:t xml:space="preserve"> Andre asked if students from other school would be included e.g., School of Life Sciences </w:t>
      </w:r>
      <w:r w:rsidR="007749A3">
        <w:t>must</w:t>
      </w:r>
      <w:r>
        <w:t xml:space="preserve"> go to Ninewells at points. Matthew </w:t>
      </w:r>
      <w:r w:rsidR="007749A3">
        <w:t>agree</w:t>
      </w:r>
      <w:r w:rsidR="11FC24FF">
        <w:t>d</w:t>
      </w:r>
      <w:r w:rsidR="007749A3">
        <w:t xml:space="preserve"> with this statement and has </w:t>
      </w:r>
      <w:r w:rsidR="1D8AE4FC">
        <w:t>spoken</w:t>
      </w:r>
      <w:r w:rsidR="007749A3">
        <w:t xml:space="preserve"> to nursing </w:t>
      </w:r>
      <w:r w:rsidR="0092214A">
        <w:t>and dentistry students who this also applies to. Amira suggest</w:t>
      </w:r>
      <w:r w:rsidR="3D4911ED">
        <w:t>ed</w:t>
      </w:r>
      <w:r w:rsidR="0092214A">
        <w:t xml:space="preserve"> that it applies to too many students. </w:t>
      </w:r>
      <w:r w:rsidR="00EB0DBC">
        <w:t>Mavis suggest</w:t>
      </w:r>
      <w:r w:rsidR="242783E7">
        <w:t>ed</w:t>
      </w:r>
      <w:r w:rsidR="00EB0DBC">
        <w:t xml:space="preserve"> that the discretionary funds is available. However, Matthew highlight</w:t>
      </w:r>
      <w:r w:rsidR="1DBA376D">
        <w:t>ed</w:t>
      </w:r>
      <w:r w:rsidR="00EB0DBC">
        <w:t xml:space="preserve"> that the discretionary fund </w:t>
      </w:r>
      <w:r w:rsidR="00741847">
        <w:t>is available for economic hardship</w:t>
      </w:r>
      <w:r w:rsidR="00DA0824">
        <w:t>, while the travel bursary would exclusively be for travel and fuel costs</w:t>
      </w:r>
      <w:r w:rsidR="00140A13">
        <w:t xml:space="preserve"> </w:t>
      </w:r>
      <w:r w:rsidR="052EF837">
        <w:t xml:space="preserve">and </w:t>
      </w:r>
      <w:r w:rsidR="00DA0824">
        <w:t xml:space="preserve">not financial hardship. </w:t>
      </w:r>
    </w:p>
    <w:p w14:paraId="1DC4E625" w14:textId="338C660A" w:rsidR="002E7551" w:rsidRDefault="002E7551" w:rsidP="4723EED7">
      <w:pPr>
        <w:pStyle w:val="ListParagraph"/>
        <w:ind w:left="810" w:hanging="340"/>
        <w:jc w:val="both"/>
      </w:pPr>
      <w:r>
        <w:t>1</w:t>
      </w:r>
      <w:r w:rsidR="00067BDD">
        <w:t>0</w:t>
      </w:r>
      <w:r>
        <w:t>.</w:t>
      </w:r>
      <w:r w:rsidR="00067BDD">
        <w:t>3</w:t>
      </w:r>
      <w:r w:rsidR="00C67AD4">
        <w:t xml:space="preserve"> </w:t>
      </w:r>
      <w:r w:rsidR="00B731D0">
        <w:t>Matthew highlight</w:t>
      </w:r>
      <w:r w:rsidR="47932B03">
        <w:t>ed</w:t>
      </w:r>
      <w:r w:rsidR="00B731D0">
        <w:t xml:space="preserve"> that there </w:t>
      </w:r>
      <w:r w:rsidR="010699E3">
        <w:t>are</w:t>
      </w:r>
      <w:r w:rsidR="00B731D0">
        <w:t xml:space="preserve"> discrepancies between other universities</w:t>
      </w:r>
      <w:r w:rsidR="00742505">
        <w:t xml:space="preserve">; Aberdeen University introduced a bus service for post </w:t>
      </w:r>
      <w:bookmarkStart w:id="9" w:name="_Int_aTI3olM5"/>
      <w:r w:rsidR="7FB8E8D3">
        <w:t>graduate</w:t>
      </w:r>
      <w:bookmarkEnd w:id="9"/>
      <w:r w:rsidR="00742505">
        <w:t xml:space="preserve"> </w:t>
      </w:r>
      <w:r w:rsidR="002E0CED">
        <w:t xml:space="preserve">students, Glasgow University and St Andrews University cover 75% of the bus travels for their medical students to travel to </w:t>
      </w:r>
      <w:r w:rsidR="005B0BC7">
        <w:t xml:space="preserve">learning hospitals. </w:t>
      </w:r>
      <w:r w:rsidR="00DC73B5">
        <w:t xml:space="preserve">Cameron suggested that </w:t>
      </w:r>
      <w:r w:rsidR="00506800">
        <w:t xml:space="preserve">it is something that could be implemented within the </w:t>
      </w:r>
      <w:r w:rsidR="00CE05F8">
        <w:t>cost-of-living</w:t>
      </w:r>
      <w:r w:rsidR="00506800">
        <w:t xml:space="preserve"> crisis measures. </w:t>
      </w:r>
    </w:p>
    <w:p w14:paraId="2A1709AB" w14:textId="0E914BD2" w:rsidR="00C828EB" w:rsidRDefault="00CE05F8" w:rsidP="4723EED7">
      <w:pPr>
        <w:pStyle w:val="ListParagraph"/>
        <w:ind w:left="810" w:hanging="340"/>
        <w:jc w:val="both"/>
      </w:pPr>
      <w:r>
        <w:t>1</w:t>
      </w:r>
      <w:r w:rsidR="00067BDD">
        <w:t>0</w:t>
      </w:r>
      <w:r>
        <w:t>.</w:t>
      </w:r>
      <w:r w:rsidR="00067BDD">
        <w:t>4</w:t>
      </w:r>
      <w:r>
        <w:t xml:space="preserve"> Louise </w:t>
      </w:r>
      <w:r w:rsidR="00592BAB">
        <w:t>question</w:t>
      </w:r>
      <w:r w:rsidR="002F3447">
        <w:t xml:space="preserve">ed </w:t>
      </w:r>
      <w:r w:rsidR="00592BAB">
        <w:t xml:space="preserve">how financially viable </w:t>
      </w:r>
      <w:r w:rsidR="002F3447">
        <w:t>it is to implement this motion</w:t>
      </w:r>
      <w:r w:rsidR="00846050">
        <w:t xml:space="preserve">, </w:t>
      </w:r>
      <w:r w:rsidR="007863C9">
        <w:t xml:space="preserve">and </w:t>
      </w:r>
      <w:r w:rsidR="00846050">
        <w:t>suggest</w:t>
      </w:r>
      <w:r w:rsidR="65829EB5">
        <w:t>ed a short-term</w:t>
      </w:r>
      <w:r w:rsidR="00846050">
        <w:t xml:space="preserve"> alternative</w:t>
      </w:r>
      <w:r w:rsidR="00A7746F">
        <w:t>,</w:t>
      </w:r>
      <w:r w:rsidR="00846050">
        <w:t xml:space="preserve"> like </w:t>
      </w:r>
      <w:r w:rsidR="00A7746F">
        <w:t xml:space="preserve">a </w:t>
      </w:r>
      <w:r w:rsidR="00846050">
        <w:t xml:space="preserve">shuttle bus. </w:t>
      </w:r>
      <w:r w:rsidR="005739C8">
        <w:t>Matthew ha</w:t>
      </w:r>
      <w:r w:rsidR="79E73176">
        <w:t>d</w:t>
      </w:r>
      <w:r w:rsidR="005739C8">
        <w:t xml:space="preserve"> been exploring short term ideas but raised that </w:t>
      </w:r>
      <w:r w:rsidR="00E81531">
        <w:t xml:space="preserve">there is still a </w:t>
      </w:r>
      <w:r w:rsidR="00D83DE3">
        <w:t>financial</w:t>
      </w:r>
      <w:r w:rsidR="00E81531">
        <w:t xml:space="preserve"> burden</w:t>
      </w:r>
      <w:r w:rsidR="009BFCD0">
        <w:t xml:space="preserve"> that is not covered</w:t>
      </w:r>
      <w:r w:rsidR="00145F63">
        <w:t xml:space="preserve">. Matthew gave a rough estimate of the financial </w:t>
      </w:r>
      <w:r w:rsidR="00031153">
        <w:t>breakdown</w:t>
      </w:r>
      <w:r w:rsidR="008B0489">
        <w:t xml:space="preserve">; </w:t>
      </w:r>
      <w:r w:rsidR="00031153">
        <w:t xml:space="preserve">£550 </w:t>
      </w:r>
      <w:r w:rsidR="009F51ED">
        <w:t xml:space="preserve">per student per academic year, </w:t>
      </w:r>
      <w:r w:rsidR="00D56614">
        <w:t xml:space="preserve">20/30 </w:t>
      </w:r>
      <w:r w:rsidR="00A723F0">
        <w:t xml:space="preserve">postgraduate students per academic year </w:t>
      </w:r>
      <w:r w:rsidR="00C019DE">
        <w:t xml:space="preserve">(level 1-4) </w:t>
      </w:r>
      <w:r w:rsidR="008B0489">
        <w:t>and all</w:t>
      </w:r>
      <w:r w:rsidR="00455CC4">
        <w:t xml:space="preserve"> of</w:t>
      </w:r>
      <w:r w:rsidR="008B0489">
        <w:t xml:space="preserve"> 5</w:t>
      </w:r>
      <w:r w:rsidR="008B0489" w:rsidRPr="37543354">
        <w:rPr>
          <w:vertAlign w:val="superscript"/>
        </w:rPr>
        <w:t>th</w:t>
      </w:r>
      <w:r w:rsidR="008B0489">
        <w:t xml:space="preserve"> years fall within the over twenty-two </w:t>
      </w:r>
      <w:r w:rsidR="0D2C1F25">
        <w:t>brackets</w:t>
      </w:r>
      <w:r w:rsidR="008B0489">
        <w:t xml:space="preserve">. </w:t>
      </w:r>
    </w:p>
    <w:p w14:paraId="7B188350" w14:textId="40DD6B02" w:rsidR="00B0582E" w:rsidRDefault="00C828EB" w:rsidP="4723EED7">
      <w:pPr>
        <w:pStyle w:val="ListParagraph"/>
        <w:ind w:left="810" w:hanging="340"/>
        <w:jc w:val="both"/>
      </w:pPr>
      <w:r>
        <w:t>1</w:t>
      </w:r>
      <w:r w:rsidR="00067BDD">
        <w:t>0</w:t>
      </w:r>
      <w:r>
        <w:t>.</w:t>
      </w:r>
      <w:r w:rsidR="00067BDD">
        <w:t>5</w:t>
      </w:r>
      <w:r w:rsidR="00A77E67">
        <w:t xml:space="preserve"> </w:t>
      </w:r>
      <w:r w:rsidR="478B46EB">
        <w:t>VPF-</w:t>
      </w:r>
      <w:r w:rsidR="00B0582E">
        <w:t>Hasan followed up by asking if th</w:t>
      </w:r>
      <w:r>
        <w:t xml:space="preserve">e </w:t>
      </w:r>
      <w:r w:rsidR="00290C92">
        <w:t>proposal could</w:t>
      </w:r>
      <w:r w:rsidR="00292DB4">
        <w:t xml:space="preserve"> realistically</w:t>
      </w:r>
      <w:r w:rsidR="00A77E67">
        <w:t>, considering the housing and cost-of-living crisis</w:t>
      </w:r>
      <w:r w:rsidR="00251A27">
        <w:t>,</w:t>
      </w:r>
      <w:r w:rsidR="00292DB4">
        <w:t xml:space="preserve"> b</w:t>
      </w:r>
      <w:r>
        <w:t xml:space="preserve">e broadened </w:t>
      </w:r>
      <w:r w:rsidR="003500EF">
        <w:t xml:space="preserve">to a unified and holistic </w:t>
      </w:r>
      <w:r w:rsidR="00AE7343">
        <w:t xml:space="preserve">service for all students. </w:t>
      </w:r>
    </w:p>
    <w:p w14:paraId="5821F3FB" w14:textId="382447DF" w:rsidR="001400C6" w:rsidRDefault="00067BDD" w:rsidP="4723EED7">
      <w:pPr>
        <w:pStyle w:val="ListParagraph"/>
        <w:ind w:left="810" w:hanging="340"/>
        <w:jc w:val="both"/>
      </w:pPr>
      <w:r>
        <w:lastRenderedPageBreak/>
        <w:t xml:space="preserve">10.6 The Vice-chair asked the council members to vote. The vice- chair announced the votes and declared the motion passed with the amendments to include </w:t>
      </w:r>
      <w:r w:rsidR="00CF464E">
        <w:t xml:space="preserve">medical, </w:t>
      </w:r>
      <w:bookmarkStart w:id="10" w:name="_Int_QdC8LMQc"/>
      <w:r w:rsidR="45B92EF2">
        <w:t>nursing,</w:t>
      </w:r>
      <w:bookmarkEnd w:id="10"/>
      <w:r w:rsidR="00CF464E">
        <w:t xml:space="preserve"> and dental students</w:t>
      </w:r>
      <w:r>
        <w:t>.</w:t>
      </w:r>
    </w:p>
    <w:p w14:paraId="1A669312" w14:textId="4900524C" w:rsidR="006D5A11" w:rsidRDefault="006D5A11" w:rsidP="0028400A">
      <w:pPr>
        <w:pStyle w:val="ListParagraph"/>
        <w:numPr>
          <w:ilvl w:val="0"/>
          <w:numId w:val="1"/>
        </w:numPr>
        <w:ind w:left="470" w:hanging="357"/>
        <w:jc w:val="both"/>
      </w:pPr>
      <w:r>
        <w:t>Sub-committee Update</w:t>
      </w:r>
      <w:r w:rsidR="00320935">
        <w:t>s</w:t>
      </w:r>
    </w:p>
    <w:p w14:paraId="1A81C320" w14:textId="73D3069F" w:rsidR="00F62007" w:rsidRDefault="00F62007" w:rsidP="4723EED7">
      <w:pPr>
        <w:pStyle w:val="ListParagraph"/>
        <w:ind w:left="810" w:hanging="340"/>
        <w:jc w:val="both"/>
      </w:pPr>
      <w:r>
        <w:t>11.1</w:t>
      </w:r>
      <w:r w:rsidR="0039093E">
        <w:t xml:space="preserve"> </w:t>
      </w:r>
      <w:r w:rsidR="00596192">
        <w:t>Equality, Inclusion and Diversity</w:t>
      </w:r>
      <w:r w:rsidR="00C05BD5">
        <w:t xml:space="preserve">: </w:t>
      </w:r>
      <w:r w:rsidR="00531B9A">
        <w:t>Bailey expressed that there ha</w:t>
      </w:r>
      <w:r w:rsidR="5BEFD9AC">
        <w:t>d</w:t>
      </w:r>
      <w:r w:rsidR="00531B9A">
        <w:t xml:space="preserve"> been dialogue </w:t>
      </w:r>
      <w:r w:rsidR="002F11C9">
        <w:t xml:space="preserve">and </w:t>
      </w:r>
      <w:bookmarkStart w:id="11" w:name="_Int_r5U3VeoA"/>
      <w:r w:rsidR="7CF26B0F">
        <w:t>a comprehensive approach</w:t>
      </w:r>
      <w:bookmarkEnd w:id="11"/>
      <w:r w:rsidR="002F11C9">
        <w:t xml:space="preserve"> to address the overlap between</w:t>
      </w:r>
      <w:r w:rsidR="00531B9A">
        <w:t xml:space="preserve"> LGBT </w:t>
      </w:r>
      <w:r w:rsidR="7C9D6713">
        <w:t xml:space="preserve">students </w:t>
      </w:r>
      <w:r w:rsidR="00531B9A">
        <w:t xml:space="preserve">and </w:t>
      </w:r>
      <w:r w:rsidR="002F11C9">
        <w:t>stude</w:t>
      </w:r>
      <w:r w:rsidR="00796CFE">
        <w:t>nt</w:t>
      </w:r>
      <w:r w:rsidR="391359EF">
        <w:t>s with disabilities.</w:t>
      </w:r>
      <w:r w:rsidR="00796CFE">
        <w:t xml:space="preserve"> </w:t>
      </w:r>
    </w:p>
    <w:p w14:paraId="177A4F4F" w14:textId="3799F52E" w:rsidR="001907C1" w:rsidRDefault="001907C1" w:rsidP="4723EED7">
      <w:pPr>
        <w:pStyle w:val="ListParagraph"/>
        <w:ind w:left="810" w:hanging="340"/>
        <w:jc w:val="both"/>
      </w:pPr>
      <w:r>
        <w:t xml:space="preserve">11.2 On Campus: </w:t>
      </w:r>
      <w:r w:rsidR="002313E7" w:rsidRPr="00316A9F">
        <w:t>Liam summarised; f</w:t>
      </w:r>
      <w:r w:rsidR="00321997" w:rsidRPr="00316A9F">
        <w:t>ocu</w:t>
      </w:r>
      <w:r w:rsidR="769078F7" w:rsidRPr="00316A9F">
        <w:t>sed</w:t>
      </w:r>
      <w:r w:rsidR="00321997" w:rsidRPr="00316A9F">
        <w:t xml:space="preserve"> on the transition from remote to on campus learning. </w:t>
      </w:r>
      <w:r w:rsidR="002313E7" w:rsidRPr="00316A9F">
        <w:t>Student engagement and DUSA events</w:t>
      </w:r>
      <w:r w:rsidR="001E643C" w:rsidRPr="00316A9F">
        <w:t>,</w:t>
      </w:r>
      <w:r w:rsidR="001E643C">
        <w:t xml:space="preserve"> highlight</w:t>
      </w:r>
      <w:r w:rsidR="027FCB56">
        <w:t xml:space="preserve">ed </w:t>
      </w:r>
      <w:r w:rsidR="001E643C">
        <w:t>the utility of Dunfess</w:t>
      </w:r>
      <w:r w:rsidR="212A33B2">
        <w:t xml:space="preserve"> as insight to student voice</w:t>
      </w:r>
      <w:r w:rsidR="001E643C">
        <w:t xml:space="preserve">. </w:t>
      </w:r>
    </w:p>
    <w:p w14:paraId="102FE39C" w14:textId="6E2112A6" w:rsidR="00C05BD5" w:rsidRDefault="00C05BD5" w:rsidP="4723EED7">
      <w:pPr>
        <w:pStyle w:val="ListParagraph"/>
        <w:ind w:left="900" w:hanging="430"/>
        <w:jc w:val="both"/>
      </w:pPr>
      <w:r>
        <w:t>11.</w:t>
      </w:r>
      <w:r w:rsidR="002313E7">
        <w:t>3</w:t>
      </w:r>
      <w:r>
        <w:t xml:space="preserve"> Education: </w:t>
      </w:r>
      <w:r w:rsidR="001E643C">
        <w:t xml:space="preserve">Aaron </w:t>
      </w:r>
      <w:r w:rsidR="002D5635">
        <w:t xml:space="preserve">summarised; dialogue to develop </w:t>
      </w:r>
      <w:r w:rsidR="00B23038">
        <w:t>student</w:t>
      </w:r>
      <w:r w:rsidR="0B307C14">
        <w:t>’s</w:t>
      </w:r>
      <w:r w:rsidR="00B23038">
        <w:t xml:space="preserve"> soft transferable</w:t>
      </w:r>
      <w:r w:rsidR="002D5635">
        <w:t xml:space="preserve"> skills </w:t>
      </w:r>
      <w:r w:rsidR="00B23038">
        <w:t xml:space="preserve">and what resources can be used within the school itself and identify gaps of what the student services have to offer. </w:t>
      </w:r>
    </w:p>
    <w:p w14:paraId="5ACD30E8" w14:textId="2ED6D14D" w:rsidR="00C05BD5" w:rsidRDefault="00C05BD5" w:rsidP="4723EED7">
      <w:pPr>
        <w:pStyle w:val="ListParagraph"/>
        <w:ind w:left="810" w:hanging="340"/>
        <w:jc w:val="both"/>
      </w:pPr>
      <w:r>
        <w:t>11.</w:t>
      </w:r>
      <w:r w:rsidR="5A6F1844">
        <w:t>4</w:t>
      </w:r>
      <w:r>
        <w:t xml:space="preserve"> Engagement: </w:t>
      </w:r>
      <w:r w:rsidR="00041DC3">
        <w:t>Ayush</w:t>
      </w:r>
      <w:r w:rsidR="00B23038">
        <w:t xml:space="preserve"> </w:t>
      </w:r>
      <w:r w:rsidR="006174DA">
        <w:t xml:space="preserve">summarised; </w:t>
      </w:r>
      <w:r w:rsidR="6BA9E394">
        <w:t>foodbank</w:t>
      </w:r>
      <w:r w:rsidR="006174DA">
        <w:t xml:space="preserve"> and food wastage</w:t>
      </w:r>
      <w:r w:rsidR="17FF8A55">
        <w:t xml:space="preserve"> management across campus</w:t>
      </w:r>
      <w:r w:rsidR="006174DA">
        <w:t>. Promotion</w:t>
      </w:r>
      <w:r w:rsidR="3DF881E2">
        <w:t xml:space="preserve"> and actioning</w:t>
      </w:r>
      <w:r w:rsidR="006174DA">
        <w:t xml:space="preserve"> of</w:t>
      </w:r>
      <w:r w:rsidR="718AB708">
        <w:t xml:space="preserve"> the</w:t>
      </w:r>
      <w:r w:rsidR="006174DA">
        <w:t xml:space="preserve"> multifaith prayer room that ha</w:t>
      </w:r>
      <w:r w:rsidR="2B4FE773">
        <w:t>d</w:t>
      </w:r>
      <w:r w:rsidR="006174DA">
        <w:t xml:space="preserve"> been passed </w:t>
      </w:r>
      <w:r w:rsidR="05BCD10A">
        <w:t xml:space="preserve">at this meeting. On </w:t>
      </w:r>
      <w:r w:rsidR="006174DA">
        <w:t>Promotion</w:t>
      </w:r>
      <w:r w:rsidR="7971386E">
        <w:t>;</w:t>
      </w:r>
      <w:r w:rsidR="006174DA">
        <w:t xml:space="preserve"> better utili</w:t>
      </w:r>
      <w:r w:rsidR="41EB3A59">
        <w:t>ty of</w:t>
      </w:r>
      <w:r w:rsidR="006174DA">
        <w:t xml:space="preserve"> socials</w:t>
      </w:r>
      <w:r w:rsidR="594C6C09">
        <w:t xml:space="preserve"> potentially introducing Instagram pages for each academic school</w:t>
      </w:r>
      <w:r w:rsidR="4B6F52D2">
        <w:t xml:space="preserve"> and moving away from emails</w:t>
      </w:r>
      <w:r w:rsidR="594C6C09">
        <w:t>.</w:t>
      </w:r>
      <w:r w:rsidR="006174DA">
        <w:t xml:space="preserve"> </w:t>
      </w:r>
    </w:p>
    <w:p w14:paraId="20C6D995" w14:textId="2ADC28C1" w:rsidR="006D5A11" w:rsidRDefault="006D5A11" w:rsidP="0028400A">
      <w:pPr>
        <w:pStyle w:val="ListParagraph"/>
        <w:numPr>
          <w:ilvl w:val="0"/>
          <w:numId w:val="1"/>
        </w:numPr>
        <w:ind w:left="470" w:hanging="357"/>
        <w:jc w:val="both"/>
      </w:pPr>
      <w:r>
        <w:t>Exec Update- Questions</w:t>
      </w:r>
    </w:p>
    <w:p w14:paraId="46924841" w14:textId="09496CDF" w:rsidR="00FA6835" w:rsidRDefault="00F62007" w:rsidP="4723EED7">
      <w:pPr>
        <w:pStyle w:val="ListParagraph"/>
        <w:ind w:left="900" w:hanging="430"/>
        <w:jc w:val="both"/>
      </w:pPr>
      <w:r>
        <w:t>12.1</w:t>
      </w:r>
      <w:r w:rsidR="3A90EE7A">
        <w:t xml:space="preserve"> V</w:t>
      </w:r>
      <w:r w:rsidR="002A0F7F">
        <w:t xml:space="preserve">PC- Jazmine: </w:t>
      </w:r>
      <w:bookmarkStart w:id="12" w:name="_Int_2utKCuff"/>
      <w:bookmarkStart w:id="13" w:name="_Int_IEDmnynf"/>
      <w:r w:rsidR="31742279">
        <w:t>Preliminary stages</w:t>
      </w:r>
      <w:bookmarkEnd w:id="12"/>
      <w:bookmarkEnd w:id="13"/>
      <w:r w:rsidR="31742279">
        <w:t xml:space="preserve"> of a</w:t>
      </w:r>
      <w:r w:rsidR="002A0F7F">
        <w:t>dding</w:t>
      </w:r>
      <w:r w:rsidR="46DD0ECC">
        <w:t>/ altering</w:t>
      </w:r>
      <w:r w:rsidR="1BE131CA">
        <w:t xml:space="preserve"> DUSA</w:t>
      </w:r>
      <w:r w:rsidR="002A0F7F">
        <w:t xml:space="preserve"> governance</w:t>
      </w:r>
      <w:r w:rsidR="33A27401">
        <w:t xml:space="preserve"> to </w:t>
      </w:r>
      <w:r w:rsidR="002A0F7F">
        <w:t xml:space="preserve">support student led campaigns </w:t>
      </w:r>
      <w:r w:rsidR="00FA6835">
        <w:t>outwith the SRC</w:t>
      </w:r>
      <w:r w:rsidR="75FB6BEC">
        <w:t>, this is open to student consultation</w:t>
      </w:r>
      <w:r w:rsidR="00FA6835">
        <w:t xml:space="preserve">. </w:t>
      </w:r>
      <w:r w:rsidR="767C8B75">
        <w:t xml:space="preserve">They </w:t>
      </w:r>
      <w:r w:rsidR="00FA6835">
        <w:t>remind</w:t>
      </w:r>
      <w:r w:rsidR="3A2F7188">
        <w:t>ed</w:t>
      </w:r>
      <w:r w:rsidR="00FA6835">
        <w:t xml:space="preserve"> </w:t>
      </w:r>
      <w:r w:rsidR="172D2B76">
        <w:t xml:space="preserve">the council of </w:t>
      </w:r>
      <w:r w:rsidR="00FA6835">
        <w:t xml:space="preserve">Trans day of remembrance and </w:t>
      </w:r>
      <w:bookmarkStart w:id="14" w:name="_Int_z4Eu9iMb"/>
      <w:r w:rsidR="00FA6835">
        <w:t>DUSAs</w:t>
      </w:r>
      <w:bookmarkEnd w:id="14"/>
      <w:r w:rsidR="00FA6835">
        <w:t xml:space="preserve"> </w:t>
      </w:r>
      <w:r w:rsidR="00516F33">
        <w:t>G</w:t>
      </w:r>
      <w:r w:rsidR="00FA6835">
        <w:t xml:space="preserve">ot </w:t>
      </w:r>
      <w:r w:rsidR="00516F33">
        <w:t>Ta</w:t>
      </w:r>
      <w:r w:rsidR="00FA6835">
        <w:t>lent</w:t>
      </w:r>
      <w:r w:rsidR="00516F33">
        <w:t xml:space="preserve"> events. </w:t>
      </w:r>
      <w:r w:rsidR="00FA6835">
        <w:t xml:space="preserve"> </w:t>
      </w:r>
      <w:r w:rsidR="345BCCBA">
        <w:t xml:space="preserve">They continue to work on the DUSA pride working group and Community Action Forum and invite students to get involved if they wish. </w:t>
      </w:r>
    </w:p>
    <w:p w14:paraId="1AD8127C" w14:textId="7807CB36" w:rsidR="00C34E8B" w:rsidRDefault="67CD67E4" w:rsidP="4723EED7">
      <w:pPr>
        <w:pStyle w:val="ListParagraph"/>
        <w:ind w:left="900" w:hanging="430"/>
        <w:jc w:val="both"/>
      </w:pPr>
      <w:bookmarkStart w:id="15" w:name="_Int_9Umnmly9"/>
      <w:r>
        <w:t xml:space="preserve">12.2 </w:t>
      </w:r>
      <w:r w:rsidR="004A7103">
        <w:t>VPF</w:t>
      </w:r>
      <w:bookmarkEnd w:id="15"/>
      <w:r w:rsidR="004A7103">
        <w:t xml:space="preserve"> – Hasan: Fundraising events</w:t>
      </w:r>
      <w:r w:rsidR="55D210A7">
        <w:t>;</w:t>
      </w:r>
      <w:r w:rsidR="004A7103">
        <w:t xml:space="preserve"> </w:t>
      </w:r>
      <w:r w:rsidR="00BD7087">
        <w:t>Festive</w:t>
      </w:r>
      <w:r w:rsidR="004A7103">
        <w:t xml:space="preserve"> </w:t>
      </w:r>
      <w:r w:rsidR="00931441">
        <w:t>dinner</w:t>
      </w:r>
      <w:r w:rsidR="0E105F75">
        <w:t xml:space="preserve"> – dates</w:t>
      </w:r>
      <w:r w:rsidR="00931441">
        <w:t xml:space="preserve"> </w:t>
      </w:r>
      <w:r w:rsidR="0E105F75">
        <w:t>yet to be confirmed</w:t>
      </w:r>
      <w:r w:rsidR="00B07C3D">
        <w:t>,</w:t>
      </w:r>
      <w:r w:rsidR="0E105F75">
        <w:t xml:space="preserve"> however aims for the </w:t>
      </w:r>
      <w:r w:rsidR="00931441">
        <w:t>week</w:t>
      </w:r>
      <w:r w:rsidR="004A7103">
        <w:t xml:space="preserve"> before </w:t>
      </w:r>
      <w:r w:rsidR="00F90493">
        <w:t>exam week</w:t>
      </w:r>
      <w:r w:rsidR="00BD7087">
        <w:t xml:space="preserve"> an </w:t>
      </w:r>
      <w:r w:rsidR="008D7D61">
        <w:t>alternative.</w:t>
      </w:r>
      <w:r w:rsidR="00F90493">
        <w:t xml:space="preserve"> </w:t>
      </w:r>
      <w:r w:rsidR="64361157">
        <w:t xml:space="preserve">The </w:t>
      </w:r>
      <w:r w:rsidR="00931441">
        <w:t>55hour marathon</w:t>
      </w:r>
      <w:r w:rsidR="00B07C3D">
        <w:t xml:space="preserve"> will</w:t>
      </w:r>
      <w:r w:rsidR="00931441">
        <w:t xml:space="preserve"> start on the 27</w:t>
      </w:r>
      <w:r w:rsidR="00931441" w:rsidRPr="4723EED7">
        <w:rPr>
          <w:vertAlign w:val="superscript"/>
        </w:rPr>
        <w:t>th</w:t>
      </w:r>
      <w:r w:rsidR="00931441">
        <w:t>-29</w:t>
      </w:r>
      <w:r w:rsidR="00931441" w:rsidRPr="4723EED7">
        <w:rPr>
          <w:vertAlign w:val="superscript"/>
        </w:rPr>
        <w:t>th</w:t>
      </w:r>
      <w:r w:rsidR="00931441">
        <w:t xml:space="preserve"> of January </w:t>
      </w:r>
      <w:r w:rsidR="00C34E8B">
        <w:t xml:space="preserve">– WRASAC is the main </w:t>
      </w:r>
      <w:r w:rsidR="6852A5CD">
        <w:t>charity</w:t>
      </w:r>
      <w:r w:rsidR="00C34E8B">
        <w:t xml:space="preserve">. </w:t>
      </w:r>
    </w:p>
    <w:p w14:paraId="710BA185" w14:textId="5DCD35F6" w:rsidR="00F62007" w:rsidRDefault="11C35D67" w:rsidP="4723EED7">
      <w:pPr>
        <w:pStyle w:val="ListParagraph"/>
        <w:ind w:left="900" w:hanging="430"/>
        <w:jc w:val="both"/>
      </w:pPr>
      <w:r>
        <w:t xml:space="preserve">12.3 </w:t>
      </w:r>
      <w:r w:rsidR="00C34E8B">
        <w:t xml:space="preserve">VPA- Zechariah:  Academic skills </w:t>
      </w:r>
      <w:r w:rsidR="2FA82351">
        <w:t xml:space="preserve">week, </w:t>
      </w:r>
      <w:r w:rsidR="00F11848">
        <w:t>addressing issues with the new combined school,</w:t>
      </w:r>
      <w:r w:rsidR="563814FA">
        <w:t xml:space="preserve"> 365 Microsoft Champion Program</w:t>
      </w:r>
      <w:r w:rsidR="5055B0B8">
        <w:t>, QAA</w:t>
      </w:r>
      <w:r w:rsidR="40D24E53">
        <w:t xml:space="preserve"> (Quality Assurance Agency)</w:t>
      </w:r>
      <w:r w:rsidR="5055B0B8">
        <w:t xml:space="preserve"> Institutional review</w:t>
      </w:r>
      <w:r w:rsidR="563814FA">
        <w:t xml:space="preserve"> </w:t>
      </w:r>
      <w:r w:rsidR="00CD40C4">
        <w:t>and</w:t>
      </w:r>
      <w:r w:rsidR="00F11848">
        <w:t xml:space="preserve"> SLTAs (Student Lead Teaching Awards)</w:t>
      </w:r>
      <w:r w:rsidR="435021BB">
        <w:t xml:space="preserve">. </w:t>
      </w:r>
      <w:r w:rsidR="14745273">
        <w:t xml:space="preserve">He welcomed students to come to him with any queries regarding these projects. </w:t>
      </w:r>
    </w:p>
    <w:p w14:paraId="08F6C214" w14:textId="6EF22061" w:rsidR="006D5A11" w:rsidRDefault="006D5A11" w:rsidP="0028400A">
      <w:pPr>
        <w:pStyle w:val="ListParagraph"/>
        <w:numPr>
          <w:ilvl w:val="0"/>
          <w:numId w:val="1"/>
        </w:numPr>
        <w:ind w:left="470" w:hanging="357"/>
        <w:jc w:val="both"/>
      </w:pPr>
      <w:r>
        <w:t>SRC Question time</w:t>
      </w:r>
    </w:p>
    <w:p w14:paraId="38C1CE19" w14:textId="2F6052D7" w:rsidR="00F62007" w:rsidRDefault="00F62007" w:rsidP="4723EED7">
      <w:pPr>
        <w:pStyle w:val="ListParagraph"/>
        <w:ind w:left="900" w:hanging="430"/>
        <w:jc w:val="both"/>
      </w:pPr>
      <w:r>
        <w:t>13.1</w:t>
      </w:r>
      <w:r w:rsidR="1BAADAF8">
        <w:t xml:space="preserve"> </w:t>
      </w:r>
      <w:r w:rsidR="0AD35450">
        <w:t>The Vice-Chair invite</w:t>
      </w:r>
      <w:r w:rsidR="08DD1282">
        <w:t>d</w:t>
      </w:r>
      <w:r w:rsidR="0AD35450">
        <w:t xml:space="preserve"> the Chair to the floor. </w:t>
      </w:r>
      <w:r w:rsidR="0B5F9615">
        <w:t xml:space="preserve">She </w:t>
      </w:r>
      <w:r w:rsidR="644362A6">
        <w:t>addressed the issue of</w:t>
      </w:r>
      <w:r w:rsidR="08A150D5">
        <w:t xml:space="preserve"> implementation and the</w:t>
      </w:r>
      <w:r w:rsidR="644362A6">
        <w:t xml:space="preserve"> legacy of motions from past academic years e.g., sustainability rep</w:t>
      </w:r>
      <w:r w:rsidR="17D28BEF">
        <w:t xml:space="preserve">, </w:t>
      </w:r>
      <w:r w:rsidR="644362A6">
        <w:t xml:space="preserve">supporting sex worker </w:t>
      </w:r>
      <w:r w:rsidR="799AF033">
        <w:t>motion</w:t>
      </w:r>
      <w:r w:rsidR="5BAAC8C7">
        <w:t xml:space="preserve"> and the trans and nonbinary swimming group approved</w:t>
      </w:r>
      <w:r w:rsidR="799AF033">
        <w:t xml:space="preserve"> by the SRC in 21/22 term. </w:t>
      </w:r>
      <w:r w:rsidR="04BFD52A">
        <w:t>She questioned why the</w:t>
      </w:r>
      <w:r w:rsidR="4FA8FF4A">
        <w:t xml:space="preserve">y </w:t>
      </w:r>
      <w:bookmarkStart w:id="16" w:name="_Int_HC7HMRzV"/>
      <w:r w:rsidR="04BFD52A">
        <w:t>were not</w:t>
      </w:r>
      <w:bookmarkEnd w:id="16"/>
      <w:r w:rsidR="04BFD52A">
        <w:t xml:space="preserve"> in place today. Cameron presented a </w:t>
      </w:r>
      <w:r w:rsidR="4DACCC6A">
        <w:t xml:space="preserve">rebuttal and </w:t>
      </w:r>
      <w:r w:rsidR="56BB5F51">
        <w:t>highlighted</w:t>
      </w:r>
      <w:r w:rsidR="4DACCC6A">
        <w:t xml:space="preserve"> that i</w:t>
      </w:r>
      <w:r w:rsidR="7768ECB8">
        <w:t xml:space="preserve">t does depend on the type of motion </w:t>
      </w:r>
      <w:r w:rsidR="27132427">
        <w:t>(supporting motion)</w:t>
      </w:r>
      <w:r w:rsidR="704F5C53">
        <w:t>. However, he continue</w:t>
      </w:r>
      <w:r w:rsidR="67E0317F">
        <w:t>d</w:t>
      </w:r>
      <w:r w:rsidR="704F5C53">
        <w:t xml:space="preserve"> to state that some motions (actioning motions) require</w:t>
      </w:r>
      <w:r w:rsidR="73F44D9E">
        <w:t>d</w:t>
      </w:r>
      <w:r w:rsidR="704F5C53">
        <w:t xml:space="preserve"> SRC councillors to </w:t>
      </w:r>
      <w:bookmarkStart w:id="17" w:name="_Int_KR8He4jt"/>
      <w:r w:rsidR="704F5C53">
        <w:t>act</w:t>
      </w:r>
      <w:bookmarkEnd w:id="17"/>
      <w:r w:rsidR="704F5C53">
        <w:t xml:space="preserve"> following their a</w:t>
      </w:r>
      <w:r w:rsidR="2E8578DB">
        <w:t xml:space="preserve">pproval, the </w:t>
      </w:r>
      <w:r w:rsidR="00E42562">
        <w:t xml:space="preserve">onus </w:t>
      </w:r>
      <w:r w:rsidR="2E8578DB">
        <w:t>is not on DUSA to action motion</w:t>
      </w:r>
      <w:r w:rsidR="00E42562">
        <w:t xml:space="preserve">, </w:t>
      </w:r>
      <w:r w:rsidR="2E8578DB">
        <w:t xml:space="preserve"> but on </w:t>
      </w:r>
      <w:r w:rsidR="60E16366">
        <w:t>the SRC</w:t>
      </w:r>
      <w:r w:rsidR="2315EC87">
        <w:t>. The SRC</w:t>
      </w:r>
      <w:r w:rsidR="60E16366">
        <w:t xml:space="preserve"> </w:t>
      </w:r>
      <w:bookmarkStart w:id="18" w:name="_Int_ujkAm6lF"/>
      <w:r w:rsidR="4F0BBE12">
        <w:t>must</w:t>
      </w:r>
      <w:bookmarkEnd w:id="18"/>
      <w:r w:rsidR="60E16366">
        <w:t xml:space="preserve"> hold themselves</w:t>
      </w:r>
      <w:bookmarkStart w:id="19" w:name="_Int_tA82sb3M"/>
      <w:r w:rsidR="2E8578DB">
        <w:t xml:space="preserve"> </w:t>
      </w:r>
      <w:r w:rsidR="14376C74">
        <w:t xml:space="preserve">to account </w:t>
      </w:r>
      <w:bookmarkEnd w:id="19"/>
      <w:r w:rsidR="1705D884">
        <w:t xml:space="preserve">and reach out to DUSA </w:t>
      </w:r>
      <w:r w:rsidR="0CD6B78E">
        <w:t>for any additional support e.g., any promotion or space</w:t>
      </w:r>
      <w:r w:rsidR="3BB5FED1">
        <w:t>s</w:t>
      </w:r>
      <w:r w:rsidR="0CD6B78E">
        <w:t xml:space="preserve"> booked</w:t>
      </w:r>
      <w:bookmarkStart w:id="20" w:name="_Int_glF9ckAP"/>
      <w:r w:rsidR="57C49765">
        <w:t xml:space="preserve">. </w:t>
      </w:r>
      <w:bookmarkEnd w:id="20"/>
    </w:p>
    <w:p w14:paraId="6A7A15E1" w14:textId="15A89587" w:rsidR="6A34A54C" w:rsidRDefault="6A34A54C" w:rsidP="4723EED7">
      <w:pPr>
        <w:pStyle w:val="ListParagraph"/>
        <w:ind w:left="900" w:hanging="430"/>
        <w:jc w:val="both"/>
      </w:pPr>
      <w:r>
        <w:t xml:space="preserve">13.2 </w:t>
      </w:r>
      <w:r w:rsidR="57C49765">
        <w:t>He remind</w:t>
      </w:r>
      <w:r w:rsidR="1BC97559">
        <w:t>ed</w:t>
      </w:r>
      <w:r w:rsidR="57C49765">
        <w:t xml:space="preserve"> the council that non-attendance to the subcommittees </w:t>
      </w:r>
      <w:r w:rsidR="16697C97">
        <w:t xml:space="preserve">is non-attendance to the SRC and the </w:t>
      </w:r>
      <w:bookmarkStart w:id="21" w:name="_Int_k2QiH2x8"/>
      <w:r w:rsidR="16697C97">
        <w:t>SVSOs (Student Voice Support Officers)</w:t>
      </w:r>
      <w:bookmarkEnd w:id="21"/>
      <w:r w:rsidR="16697C97">
        <w:t xml:space="preserve"> are </w:t>
      </w:r>
      <w:r w:rsidR="086B803A">
        <w:t xml:space="preserve">SRC supporting staff that have had trouble with subcommittee engagement. The </w:t>
      </w:r>
      <w:r w:rsidR="490C0794">
        <w:t>C</w:t>
      </w:r>
      <w:r w:rsidR="086B803A">
        <w:t xml:space="preserve">hair </w:t>
      </w:r>
      <w:r w:rsidR="7305B992">
        <w:t xml:space="preserve">addressed the difficulties of internal communication e.g., active communication of motion state once it has been discussed at board meetings. </w:t>
      </w:r>
    </w:p>
    <w:p w14:paraId="3CC65347" w14:textId="4EF83C12" w:rsidR="31AA9EC4" w:rsidRDefault="31AA9EC4" w:rsidP="4723EED7">
      <w:pPr>
        <w:pStyle w:val="ListParagraph"/>
        <w:ind w:left="900" w:hanging="430"/>
        <w:jc w:val="both"/>
      </w:pPr>
      <w:r>
        <w:t>13.</w:t>
      </w:r>
      <w:r w:rsidR="0D3850EF">
        <w:t>3</w:t>
      </w:r>
      <w:r>
        <w:t xml:space="preserve"> Eamon</w:t>
      </w:r>
      <w:r w:rsidR="14294002">
        <w:t>,</w:t>
      </w:r>
      <w:r>
        <w:t xml:space="preserve"> the proposer of the supporting sex worker motion</w:t>
      </w:r>
      <w:r w:rsidR="7BDD6D3D">
        <w:t>,</w:t>
      </w:r>
      <w:r>
        <w:t xml:space="preserve"> highlight</w:t>
      </w:r>
      <w:r w:rsidR="0347E127">
        <w:t>ed</w:t>
      </w:r>
      <w:r>
        <w:t xml:space="preserve"> that there were specific actioning </w:t>
      </w:r>
      <w:r w:rsidR="0D19A5DA">
        <w:t>points for</w:t>
      </w:r>
      <w:r>
        <w:t xml:space="preserve"> the EXEC to carry out </w:t>
      </w:r>
      <w:r w:rsidR="445A2FCE">
        <w:t xml:space="preserve">following the approval of the motion at </w:t>
      </w:r>
      <w:r w:rsidR="445A2FCE">
        <w:lastRenderedPageBreak/>
        <w:t xml:space="preserve">the SRC </w:t>
      </w:r>
      <w:r w:rsidR="2202DAB6">
        <w:t>to work with specific external organisations. However, he ha</w:t>
      </w:r>
      <w:r w:rsidR="354F686D">
        <w:t>d</w:t>
      </w:r>
      <w:r w:rsidR="2202DAB6">
        <w:t xml:space="preserve"> not </w:t>
      </w:r>
      <w:r w:rsidR="1A8FD666">
        <w:t xml:space="preserve">had any updates regarding this and </w:t>
      </w:r>
      <w:r w:rsidR="444BF6B4">
        <w:t xml:space="preserve">requested for better communication re board meeting affairs. </w:t>
      </w:r>
    </w:p>
    <w:p w14:paraId="40E5FDB2" w14:textId="39CC06D2" w:rsidR="444BF6B4" w:rsidRDefault="444BF6B4" w:rsidP="4723EED7">
      <w:pPr>
        <w:pStyle w:val="ListParagraph"/>
        <w:ind w:left="900" w:hanging="430"/>
        <w:jc w:val="both"/>
      </w:pPr>
      <w:r>
        <w:t>13.</w:t>
      </w:r>
      <w:r w:rsidR="352734EE">
        <w:t>4</w:t>
      </w:r>
      <w:r>
        <w:t xml:space="preserve"> VPC – Jazmine apologised on behalf of the EXEC for the lack of information regarding this specific motion</w:t>
      </w:r>
      <w:r w:rsidR="3EEDC494">
        <w:t xml:space="preserve"> and expressed their frustration regarding the lack of actioning of this motion. VPF</w:t>
      </w:r>
      <w:r w:rsidR="73F1ABA2">
        <w:t xml:space="preserve"> – </w:t>
      </w:r>
      <w:r w:rsidR="3EEDC494">
        <w:t>Hasan</w:t>
      </w:r>
      <w:r w:rsidR="73F1ABA2">
        <w:t xml:space="preserve"> reminded the council that the motion </w:t>
      </w:r>
      <w:r w:rsidR="5A2EE6C1">
        <w:t>past</w:t>
      </w:r>
      <w:r w:rsidR="15236B2C">
        <w:t xml:space="preserve"> </w:t>
      </w:r>
      <w:r w:rsidR="6AF1F0DB">
        <w:t xml:space="preserve">six months ago </w:t>
      </w:r>
      <w:r w:rsidR="15236B2C">
        <w:t>and in terms of academic time i</w:t>
      </w:r>
      <w:r w:rsidR="707E3CA7">
        <w:t>t ha</w:t>
      </w:r>
      <w:r w:rsidR="55FCF5D4">
        <w:t>d</w:t>
      </w:r>
      <w:r w:rsidR="707E3CA7">
        <w:t xml:space="preserve"> </w:t>
      </w:r>
      <w:r w:rsidR="04AE89BD">
        <w:t>been</w:t>
      </w:r>
      <w:r w:rsidR="126D358F">
        <w:t xml:space="preserve"> </w:t>
      </w:r>
      <w:bookmarkStart w:id="22" w:name="_Int_UM9lPhmi"/>
      <w:r w:rsidR="126D358F">
        <w:t>2/3</w:t>
      </w:r>
      <w:bookmarkEnd w:id="22"/>
      <w:r w:rsidR="126D358F">
        <w:t xml:space="preserve"> months</w:t>
      </w:r>
      <w:r w:rsidR="60114B03">
        <w:t xml:space="preserve">. He welcomed </w:t>
      </w:r>
      <w:r w:rsidR="56F47F02">
        <w:t xml:space="preserve">a chat with Eamon to make up for the lack of communication. </w:t>
      </w:r>
    </w:p>
    <w:p w14:paraId="48132DDB" w14:textId="3CD34930" w:rsidR="006D5A11" w:rsidRDefault="006D5A11" w:rsidP="0028400A">
      <w:pPr>
        <w:pStyle w:val="ListParagraph"/>
        <w:numPr>
          <w:ilvl w:val="0"/>
          <w:numId w:val="1"/>
        </w:numPr>
        <w:ind w:left="470" w:hanging="357"/>
        <w:jc w:val="both"/>
      </w:pPr>
      <w:bookmarkStart w:id="23" w:name="_Int_D23g9Vqs"/>
      <w:r>
        <w:t>AOCB</w:t>
      </w:r>
      <w:bookmarkEnd w:id="23"/>
    </w:p>
    <w:p w14:paraId="10AB92AD" w14:textId="2C5C04FB" w:rsidR="00F62007" w:rsidRDefault="00F62007" w:rsidP="4723EED7">
      <w:pPr>
        <w:pStyle w:val="ListParagraph"/>
        <w:ind w:left="900" w:hanging="430"/>
        <w:jc w:val="both"/>
      </w:pPr>
      <w:r>
        <w:t>14.1</w:t>
      </w:r>
      <w:r w:rsidR="51121AC0">
        <w:t xml:space="preserve"> </w:t>
      </w:r>
      <w:r w:rsidR="502D0C0D">
        <w:t>The Vice-chair r</w:t>
      </w:r>
      <w:r w:rsidR="51121AC0">
        <w:t>eminded the SRC to have their headshots taken and their testimonials submitted by</w:t>
      </w:r>
      <w:r w:rsidR="74EBD6CC">
        <w:t xml:space="preserve"> the 16</w:t>
      </w:r>
      <w:r w:rsidR="74EBD6CC" w:rsidRPr="4723EED7">
        <w:rPr>
          <w:vertAlign w:val="superscript"/>
        </w:rPr>
        <w:t>th</w:t>
      </w:r>
      <w:r w:rsidR="74EBD6CC">
        <w:t xml:space="preserve"> of November at 6</w:t>
      </w:r>
      <w:bookmarkStart w:id="24" w:name="_Int_x59wQdXp"/>
      <w:r w:rsidR="74EBD6CC">
        <w:t xml:space="preserve">pm. </w:t>
      </w:r>
      <w:bookmarkEnd w:id="24"/>
    </w:p>
    <w:p w14:paraId="5969E45D" w14:textId="77777777" w:rsidR="0028400A" w:rsidRPr="00F70BD8" w:rsidRDefault="0028400A" w:rsidP="4723EED7"/>
    <w:sectPr w:rsidR="0028400A" w:rsidRPr="00F70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PMuRD0o1LcMLr" int2:id="5usu3i3x">
      <int2:state int2:value="Rejected" int2:type="LegacyProofing"/>
    </int2:textHash>
    <int2:textHash int2:hashCode="W+sqOwEcnBeO4h" int2:id="dQJIDtNl">
      <int2:state int2:value="Rejected" int2:type="LegacyProofing"/>
    </int2:textHash>
    <int2:textHash int2:hashCode="F2A3E1Rw8vqv30" int2:id="9Eu48Byp">
      <int2:state int2:value="Rejected" int2:type="LegacyProofing"/>
    </int2:textHash>
    <int2:textHash int2:hashCode="D3pA39+qdfBbz/" int2:id="Duxsjpmy">
      <int2:state int2:value="Rejected" int2:type="LegacyProofing"/>
    </int2:textHash>
    <int2:textHash int2:hashCode="/pGKjp9MUXkTOr" int2:id="uPWoIy5T">
      <int2:state int2:value="Rejected" int2:type="LegacyProofing"/>
    </int2:textHash>
    <int2:textHash int2:hashCode="Dc+h80nyPLDbLa" int2:id="pB2GZT3g">
      <int2:state int2:value="Rejected" int2:type="LegacyProofing"/>
    </int2:textHash>
    <int2:textHash int2:hashCode="nkvlcIueWrsZpD" int2:id="fmJrYSsM">
      <int2:state int2:value="Rejected" int2:type="LegacyProofing"/>
    </int2:textHash>
    <int2:textHash int2:hashCode="1XG0B8u2HWKLlU" int2:id="9aFd9kYP">
      <int2:state int2:value="Rejected" int2:type="LegacyProofing"/>
    </int2:textHash>
    <int2:textHash int2:hashCode="4Xecb9j3bRlG4S" int2:id="fukgToh7">
      <int2:state int2:value="Rejected" int2:type="LegacyProofing"/>
    </int2:textHash>
    <int2:textHash int2:hashCode="PnEKtJoFphiZZQ" int2:id="FRpsklY1">
      <int2:state int2:value="Rejected" int2:type="LegacyProofing"/>
    </int2:textHash>
    <int2:textHash int2:hashCode="oFX40Naq2RJmDX" int2:id="MTDnxmh3">
      <int2:state int2:value="Rejected" int2:type="LegacyProofing"/>
    </int2:textHash>
    <int2:bookmark int2:bookmarkName="_Int_x59wQdXp" int2:invalidationBookmarkName="" int2:hashCode="JdP+fxnSk0kxEV" int2:id="Pd5zliE8"/>
    <int2:bookmark int2:bookmarkName="_Int_UM9lPhmi" int2:invalidationBookmarkName="" int2:hashCode="hYUG+IfaTyPhVw" int2:id="ZwrFdsW2"/>
    <int2:bookmark int2:bookmarkName="_Int_k2QiH2x8" int2:invalidationBookmarkName="" int2:hashCode="9/yl8Pei3gFtyS" int2:id="dVvaL273"/>
    <int2:bookmark int2:bookmarkName="_Int_glF9ckAP" int2:invalidationBookmarkName="" int2:hashCode="RoHRJMxsS3O6q/" int2:id="ftDXXVAM"/>
    <int2:bookmark int2:bookmarkName="_Int_ujkAm6lF" int2:invalidationBookmarkName="" int2:hashCode="5cEnj+BQkBZE21" int2:id="jvfpim2c"/>
    <int2:bookmark int2:bookmarkName="_Int_tA82sb3M" int2:invalidationBookmarkName="" int2:hashCode="U2FFFUT92uauFw" int2:id="BvVJj7Sh"/>
    <int2:bookmark int2:bookmarkName="_Int_KR8He4jt" int2:invalidationBookmarkName="" int2:hashCode="Hl7AA7SkXgmZVG" int2:id="8Sk4uW8l"/>
    <int2:bookmark int2:bookmarkName="_Int_HC7HMRzV" int2:invalidationBookmarkName="" int2:hashCode="S7gTjv0FB83r2Q" int2:id="5rq3e3jD"/>
    <int2:bookmark int2:bookmarkName="_Int_IEDmnynf" int2:invalidationBookmarkName="" int2:hashCode="1Kb5PwpPvkVpsL" int2:id="ran8ECKB"/>
    <int2:bookmark int2:bookmarkName="_Int_2utKCuff" int2:invalidationBookmarkName="" int2:hashCode="h7N5XxFMig07io" int2:id="AUgQJ1wt"/>
    <int2:bookmark int2:bookmarkName="_Int_dR4HVpQz" int2:invalidationBookmarkName="" int2:hashCode="oouiwXHPhN9UvZ" int2:id="DUrJ6gvX">
      <int2:state int2:value="Rejected" int2:type="AugLoop_Acronyms_AcronymsCritique"/>
    </int2:bookmark>
    <int2:bookmark int2:bookmarkName="_Int_0N0c2ioT" int2:invalidationBookmarkName="" int2:hashCode="RoHRJMxsS3O6q/" int2:id="bEdlPT9K"/>
    <int2:bookmark int2:bookmarkName="_Int_psycrdzS" int2:invalidationBookmarkName="" int2:hashCode="t83b8sEXHfOsI1" int2:id="5fKs1zEV"/>
    <int2:bookmark int2:bookmarkName="_Int_mQLsVH19" int2:invalidationBookmarkName="" int2:hashCode="RoHRJMxsS3O6q/" int2:id="p9lxXdTK"/>
    <int2:bookmark int2:bookmarkName="_Int_aTI3olM5" int2:invalidationBookmarkName="" int2:hashCode="CPji35LCLvD6Tc" int2:id="fMgJhsDa"/>
    <int2:bookmark int2:bookmarkName="_Int_2kQt6jk8" int2:invalidationBookmarkName="" int2:hashCode="U2FFFUT92uauFw" int2:id="6HCZq0Uy"/>
    <int2:bookmark int2:bookmarkName="_Int_a07JDZjA" int2:invalidationBookmarkName="" int2:hashCode="xZABvrQJv7n8me" int2:id="C4Aw1UA0">
      <int2:state int2:value="Rejected" int2:type="AugLoop_Acronyms_AcronymsCritique"/>
    </int2:bookmark>
    <int2:bookmark int2:bookmarkName="_Int_8TOulPc8" int2:invalidationBookmarkName="" int2:hashCode="PgHOytb4nm5RkX" int2:id="l793nsTZ">
      <int2:state int2:value="Rejected" int2:type="AugLoop_Acronyms_AcronymsCritique"/>
    </int2:bookmark>
    <int2:bookmark int2:bookmarkName="_Int_L6F15Kei" int2:invalidationBookmarkName="" int2:hashCode="0nWQ+CgmGYajd9" int2:id="FdErNIQH">
      <int2:state int2:value="Rejected" int2:type="AugLoop_Acronyms_AcronymsCritique"/>
    </int2:bookmark>
    <int2:bookmark int2:bookmarkName="_Int_NOfYBsDn" int2:invalidationBookmarkName="" int2:hashCode="wotp05/xYEUGqT" int2:id="RZHX4kKh">
      <int2:state int2:value="Rejected" int2:type="AugLoop_Acronyms_AcronymsCritique"/>
    </int2:bookmark>
    <int2:bookmark int2:bookmarkName="_Int_D23g9Vqs" int2:invalidationBookmarkName="" int2:hashCode="syYl9GC+xKdjIy" int2:id="xijvpSOL">
      <int2:state int2:value="Rejected" int2:type="AugLoop_Acronyms_AcronymsCritique"/>
    </int2:bookmark>
    <int2:bookmark int2:bookmarkName="_Int_9Umnmly9" int2:invalidationBookmarkName="" int2:hashCode="oouiwXHPhN9UvZ" int2:id="auAEXzf1">
      <int2:state int2:value="Rejected" int2:type="AugLoop_Acronyms_AcronymsCritique"/>
    </int2:bookmark>
    <int2:bookmark int2:bookmarkName="_Int_z4Eu9iMb" int2:invalidationBookmarkName="" int2:hashCode="bT99dppJpjas8y" int2:id="JJI85eUX">
      <int2:state int2:value="Rejected" int2:type="AugLoop_Acronyms_AcronymsCritique"/>
    </int2:bookmark>
    <int2:bookmark int2:bookmarkName="_Int_r5U3VeoA" int2:invalidationBookmarkName="" int2:hashCode="aups33Dx9cjmOq" int2:id="upNzH79X"/>
    <int2:bookmark int2:bookmarkName="_Int_QdC8LMQc" int2:invalidationBookmarkName="" int2:hashCode="qN6il7p0fmkX/U" int2:id="tO90g89V"/>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BA7"/>
    <w:multiLevelType w:val="multilevel"/>
    <w:tmpl w:val="0CD212C2"/>
    <w:lvl w:ilvl="0">
      <w:start w:val="1"/>
      <w:numFmt w:val="decimal"/>
      <w:lvlText w:val="%1"/>
      <w:lvlJc w:val="left"/>
      <w:pPr>
        <w:ind w:left="360" w:hanging="360"/>
      </w:pPr>
      <w:rPr>
        <w:rFonts w:hint="default"/>
      </w:rPr>
    </w:lvl>
    <w:lvl w:ilvl="1">
      <w:start w:val="1"/>
      <w:numFmt w:val="decimal"/>
      <w:lvlText w:val="%1.%2"/>
      <w:lvlJc w:val="left"/>
      <w:pPr>
        <w:ind w:left="830" w:hanging="3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200" w:hanging="1440"/>
      </w:pPr>
      <w:rPr>
        <w:rFonts w:hint="default"/>
      </w:rPr>
    </w:lvl>
  </w:abstractNum>
  <w:abstractNum w:abstractNumId="1" w15:restartNumberingAfterBreak="0">
    <w:nsid w:val="085F4622"/>
    <w:multiLevelType w:val="multilevel"/>
    <w:tmpl w:val="9392D808"/>
    <w:lvl w:ilvl="0">
      <w:start w:val="1"/>
      <w:numFmt w:val="decimal"/>
      <w:lvlText w:val="%1."/>
      <w:lvlJc w:val="left"/>
      <w:pPr>
        <w:ind w:left="360" w:hanging="360"/>
      </w:pPr>
      <w:rPr>
        <w:rFonts w:hint="default"/>
      </w:rPr>
    </w:lvl>
    <w:lvl w:ilvl="1">
      <w:start w:val="1"/>
      <w:numFmt w:val="decimal"/>
      <w:lvlText w:val="%1.%2."/>
      <w:lvlJc w:val="left"/>
      <w:pPr>
        <w:ind w:left="830" w:hanging="3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 w15:restartNumberingAfterBreak="0">
    <w:nsid w:val="35472BB5"/>
    <w:multiLevelType w:val="hybridMultilevel"/>
    <w:tmpl w:val="5E6E0278"/>
    <w:lvl w:ilvl="0" w:tplc="0809000F">
      <w:start w:val="1"/>
      <w:numFmt w:val="decimal"/>
      <w:lvlText w:val="%1."/>
      <w:lvlJc w:val="left"/>
      <w:pPr>
        <w:ind w:left="720" w:hanging="360"/>
      </w:pPr>
      <w:rPr>
        <w:rFonts w:hint="default"/>
      </w:rPr>
    </w:lvl>
    <w:lvl w:ilvl="1" w:tplc="AE92AA6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9A3504"/>
    <w:multiLevelType w:val="multilevel"/>
    <w:tmpl w:val="4ACE2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49712550">
    <w:abstractNumId w:val="2"/>
  </w:num>
  <w:num w:numId="2" w16cid:durableId="1705910211">
    <w:abstractNumId w:val="3"/>
  </w:num>
  <w:num w:numId="3" w16cid:durableId="236019816">
    <w:abstractNumId w:val="0"/>
  </w:num>
  <w:num w:numId="4" w16cid:durableId="134640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D8"/>
    <w:rsid w:val="00027E05"/>
    <w:rsid w:val="00030F49"/>
    <w:rsid w:val="00031153"/>
    <w:rsid w:val="00041DC3"/>
    <w:rsid w:val="00051E8E"/>
    <w:rsid w:val="00067BDD"/>
    <w:rsid w:val="000A0F3B"/>
    <w:rsid w:val="000A779B"/>
    <w:rsid w:val="000B0985"/>
    <w:rsid w:val="000F280F"/>
    <w:rsid w:val="0011726C"/>
    <w:rsid w:val="001272B7"/>
    <w:rsid w:val="001400C6"/>
    <w:rsid w:val="00140A13"/>
    <w:rsid w:val="00144B2E"/>
    <w:rsid w:val="00145F63"/>
    <w:rsid w:val="00147E2F"/>
    <w:rsid w:val="0016527A"/>
    <w:rsid w:val="00167592"/>
    <w:rsid w:val="001907C1"/>
    <w:rsid w:val="00195A9A"/>
    <w:rsid w:val="001A4169"/>
    <w:rsid w:val="001B5B40"/>
    <w:rsid w:val="001E643C"/>
    <w:rsid w:val="00201364"/>
    <w:rsid w:val="002068BB"/>
    <w:rsid w:val="00210200"/>
    <w:rsid w:val="00214850"/>
    <w:rsid w:val="002224BC"/>
    <w:rsid w:val="002313E7"/>
    <w:rsid w:val="00242D0C"/>
    <w:rsid w:val="00251A27"/>
    <w:rsid w:val="00260D3F"/>
    <w:rsid w:val="00273C86"/>
    <w:rsid w:val="0028400A"/>
    <w:rsid w:val="00287E52"/>
    <w:rsid w:val="00290C92"/>
    <w:rsid w:val="00292DB4"/>
    <w:rsid w:val="002A0F7F"/>
    <w:rsid w:val="002A38E1"/>
    <w:rsid w:val="002B56C9"/>
    <w:rsid w:val="002D5635"/>
    <w:rsid w:val="002E0CED"/>
    <w:rsid w:val="002E7551"/>
    <w:rsid w:val="002F11C9"/>
    <w:rsid w:val="002F3447"/>
    <w:rsid w:val="002F777B"/>
    <w:rsid w:val="00302D25"/>
    <w:rsid w:val="00316A9F"/>
    <w:rsid w:val="00320935"/>
    <w:rsid w:val="00321997"/>
    <w:rsid w:val="0033163D"/>
    <w:rsid w:val="003400F3"/>
    <w:rsid w:val="0034410F"/>
    <w:rsid w:val="003500EF"/>
    <w:rsid w:val="00355E4C"/>
    <w:rsid w:val="00361E94"/>
    <w:rsid w:val="0039093E"/>
    <w:rsid w:val="00395B95"/>
    <w:rsid w:val="00396C2C"/>
    <w:rsid w:val="003A5DB3"/>
    <w:rsid w:val="003B3A88"/>
    <w:rsid w:val="003F1246"/>
    <w:rsid w:val="003F3276"/>
    <w:rsid w:val="00455CC4"/>
    <w:rsid w:val="00481958"/>
    <w:rsid w:val="00487150"/>
    <w:rsid w:val="00490F06"/>
    <w:rsid w:val="004968FA"/>
    <w:rsid w:val="004A7103"/>
    <w:rsid w:val="004C1C4A"/>
    <w:rsid w:val="004F0EF4"/>
    <w:rsid w:val="004F65C5"/>
    <w:rsid w:val="00506800"/>
    <w:rsid w:val="00514126"/>
    <w:rsid w:val="00516F33"/>
    <w:rsid w:val="00520B30"/>
    <w:rsid w:val="00531B9A"/>
    <w:rsid w:val="005739C8"/>
    <w:rsid w:val="00580A94"/>
    <w:rsid w:val="00592BAB"/>
    <w:rsid w:val="00596192"/>
    <w:rsid w:val="005B0BC7"/>
    <w:rsid w:val="005B28A6"/>
    <w:rsid w:val="005D1447"/>
    <w:rsid w:val="005D3A8C"/>
    <w:rsid w:val="005F66DA"/>
    <w:rsid w:val="006174DA"/>
    <w:rsid w:val="00630665"/>
    <w:rsid w:val="006501CF"/>
    <w:rsid w:val="00655CA8"/>
    <w:rsid w:val="006636EF"/>
    <w:rsid w:val="00673971"/>
    <w:rsid w:val="00696441"/>
    <w:rsid w:val="00696BCF"/>
    <w:rsid w:val="006A7021"/>
    <w:rsid w:val="006D1300"/>
    <w:rsid w:val="006D2384"/>
    <w:rsid w:val="006D5A11"/>
    <w:rsid w:val="006E3358"/>
    <w:rsid w:val="006F2469"/>
    <w:rsid w:val="006F4899"/>
    <w:rsid w:val="00707565"/>
    <w:rsid w:val="00735102"/>
    <w:rsid w:val="00741847"/>
    <w:rsid w:val="00742505"/>
    <w:rsid w:val="007468D1"/>
    <w:rsid w:val="00754465"/>
    <w:rsid w:val="00755945"/>
    <w:rsid w:val="007749A3"/>
    <w:rsid w:val="007861AA"/>
    <w:rsid w:val="007863C9"/>
    <w:rsid w:val="00796CFE"/>
    <w:rsid w:val="007B02FA"/>
    <w:rsid w:val="007E0291"/>
    <w:rsid w:val="008068C6"/>
    <w:rsid w:val="00843146"/>
    <w:rsid w:val="00845735"/>
    <w:rsid w:val="00846050"/>
    <w:rsid w:val="008879D7"/>
    <w:rsid w:val="008B0489"/>
    <w:rsid w:val="008B689D"/>
    <w:rsid w:val="008C3C56"/>
    <w:rsid w:val="008D7D61"/>
    <w:rsid w:val="008F5A75"/>
    <w:rsid w:val="00920D77"/>
    <w:rsid w:val="009216CB"/>
    <w:rsid w:val="0092214A"/>
    <w:rsid w:val="00931441"/>
    <w:rsid w:val="00957580"/>
    <w:rsid w:val="009641C2"/>
    <w:rsid w:val="009BFCD0"/>
    <w:rsid w:val="009D6D68"/>
    <w:rsid w:val="009F51ED"/>
    <w:rsid w:val="00A5426E"/>
    <w:rsid w:val="00A615CC"/>
    <w:rsid w:val="00A723F0"/>
    <w:rsid w:val="00A7427D"/>
    <w:rsid w:val="00A7594B"/>
    <w:rsid w:val="00A7746F"/>
    <w:rsid w:val="00A77E67"/>
    <w:rsid w:val="00A9513B"/>
    <w:rsid w:val="00A96704"/>
    <w:rsid w:val="00AB2316"/>
    <w:rsid w:val="00AE7343"/>
    <w:rsid w:val="00B0582E"/>
    <w:rsid w:val="00B07C3D"/>
    <w:rsid w:val="00B2041E"/>
    <w:rsid w:val="00B23038"/>
    <w:rsid w:val="00B2321F"/>
    <w:rsid w:val="00B2625B"/>
    <w:rsid w:val="00B629A3"/>
    <w:rsid w:val="00B62FE6"/>
    <w:rsid w:val="00B64217"/>
    <w:rsid w:val="00B731D0"/>
    <w:rsid w:val="00BA6019"/>
    <w:rsid w:val="00BA6FAE"/>
    <w:rsid w:val="00BD03EA"/>
    <w:rsid w:val="00BD5166"/>
    <w:rsid w:val="00BD7087"/>
    <w:rsid w:val="00C019DE"/>
    <w:rsid w:val="00C05BD5"/>
    <w:rsid w:val="00C23407"/>
    <w:rsid w:val="00C33B55"/>
    <w:rsid w:val="00C34E8B"/>
    <w:rsid w:val="00C42519"/>
    <w:rsid w:val="00C67AD4"/>
    <w:rsid w:val="00C828EB"/>
    <w:rsid w:val="00CB7C5E"/>
    <w:rsid w:val="00CC2CF3"/>
    <w:rsid w:val="00CC4421"/>
    <w:rsid w:val="00CD40C4"/>
    <w:rsid w:val="00CE05F8"/>
    <w:rsid w:val="00CF464E"/>
    <w:rsid w:val="00D56614"/>
    <w:rsid w:val="00D63DE2"/>
    <w:rsid w:val="00D82DA7"/>
    <w:rsid w:val="00D83DE3"/>
    <w:rsid w:val="00D93CE3"/>
    <w:rsid w:val="00D96A1C"/>
    <w:rsid w:val="00DA0824"/>
    <w:rsid w:val="00DC163D"/>
    <w:rsid w:val="00DC73B5"/>
    <w:rsid w:val="00DF1560"/>
    <w:rsid w:val="00E010FA"/>
    <w:rsid w:val="00E0151E"/>
    <w:rsid w:val="00E12084"/>
    <w:rsid w:val="00E40400"/>
    <w:rsid w:val="00E42562"/>
    <w:rsid w:val="00E5262B"/>
    <w:rsid w:val="00E81531"/>
    <w:rsid w:val="00E81B6E"/>
    <w:rsid w:val="00EA0848"/>
    <w:rsid w:val="00EB0DBC"/>
    <w:rsid w:val="00EB712A"/>
    <w:rsid w:val="00ED2E5E"/>
    <w:rsid w:val="00F11848"/>
    <w:rsid w:val="00F5200A"/>
    <w:rsid w:val="00F62007"/>
    <w:rsid w:val="00F70BD8"/>
    <w:rsid w:val="00F87023"/>
    <w:rsid w:val="00F87C10"/>
    <w:rsid w:val="00F90493"/>
    <w:rsid w:val="00FA6835"/>
    <w:rsid w:val="00FB0928"/>
    <w:rsid w:val="00FB3011"/>
    <w:rsid w:val="00FC0D70"/>
    <w:rsid w:val="00FF2C1A"/>
    <w:rsid w:val="00FF6DCD"/>
    <w:rsid w:val="0103374C"/>
    <w:rsid w:val="010699E3"/>
    <w:rsid w:val="017786CA"/>
    <w:rsid w:val="027FCB56"/>
    <w:rsid w:val="02AF1394"/>
    <w:rsid w:val="02C04E6B"/>
    <w:rsid w:val="0313572B"/>
    <w:rsid w:val="0347E127"/>
    <w:rsid w:val="0389127A"/>
    <w:rsid w:val="0457AF76"/>
    <w:rsid w:val="04AE89BD"/>
    <w:rsid w:val="04BFD52A"/>
    <w:rsid w:val="052EF837"/>
    <w:rsid w:val="0574227D"/>
    <w:rsid w:val="05BCD10A"/>
    <w:rsid w:val="05CE732D"/>
    <w:rsid w:val="05FC0522"/>
    <w:rsid w:val="0680914E"/>
    <w:rsid w:val="06A62525"/>
    <w:rsid w:val="0717D5EC"/>
    <w:rsid w:val="07DD549C"/>
    <w:rsid w:val="0838580C"/>
    <w:rsid w:val="086B803A"/>
    <w:rsid w:val="08A150D5"/>
    <w:rsid w:val="08B3A64D"/>
    <w:rsid w:val="08DD1282"/>
    <w:rsid w:val="0949B8C3"/>
    <w:rsid w:val="09711D6F"/>
    <w:rsid w:val="09EFA8DE"/>
    <w:rsid w:val="0A1BD5EF"/>
    <w:rsid w:val="0A4139A2"/>
    <w:rsid w:val="0A43FAC1"/>
    <w:rsid w:val="0A484CD2"/>
    <w:rsid w:val="0A4F76AE"/>
    <w:rsid w:val="0A5545BF"/>
    <w:rsid w:val="0AD35450"/>
    <w:rsid w:val="0B307C14"/>
    <w:rsid w:val="0B5F9615"/>
    <w:rsid w:val="0BBABAD7"/>
    <w:rsid w:val="0BC3A65F"/>
    <w:rsid w:val="0C25FB26"/>
    <w:rsid w:val="0C9E815E"/>
    <w:rsid w:val="0CD6B78E"/>
    <w:rsid w:val="0D19A5DA"/>
    <w:rsid w:val="0D2C1F25"/>
    <w:rsid w:val="0D3850EF"/>
    <w:rsid w:val="0D3E19FB"/>
    <w:rsid w:val="0D9A666D"/>
    <w:rsid w:val="0E030112"/>
    <w:rsid w:val="0E105F75"/>
    <w:rsid w:val="0F45EF62"/>
    <w:rsid w:val="0FA6BEF9"/>
    <w:rsid w:val="0FAB4215"/>
    <w:rsid w:val="10499C90"/>
    <w:rsid w:val="10871855"/>
    <w:rsid w:val="10B41C5C"/>
    <w:rsid w:val="10C48743"/>
    <w:rsid w:val="112966FD"/>
    <w:rsid w:val="11428F5A"/>
    <w:rsid w:val="11BF0BCD"/>
    <w:rsid w:val="11C35D67"/>
    <w:rsid w:val="11E789E0"/>
    <w:rsid w:val="11FC24FF"/>
    <w:rsid w:val="125A8893"/>
    <w:rsid w:val="126D358F"/>
    <w:rsid w:val="129C031A"/>
    <w:rsid w:val="12B52B77"/>
    <w:rsid w:val="14252103"/>
    <w:rsid w:val="14294002"/>
    <w:rsid w:val="14376C74"/>
    <w:rsid w:val="14745273"/>
    <w:rsid w:val="14DDE8AB"/>
    <w:rsid w:val="15236B2C"/>
    <w:rsid w:val="15376F9E"/>
    <w:rsid w:val="160E12F7"/>
    <w:rsid w:val="1619B249"/>
    <w:rsid w:val="16697C97"/>
    <w:rsid w:val="1705D884"/>
    <w:rsid w:val="172D2B76"/>
    <w:rsid w:val="172DF9B6"/>
    <w:rsid w:val="17D28BEF"/>
    <w:rsid w:val="17FF8A55"/>
    <w:rsid w:val="18734317"/>
    <w:rsid w:val="193C6668"/>
    <w:rsid w:val="19A77505"/>
    <w:rsid w:val="1A5A2EB2"/>
    <w:rsid w:val="1A81F49B"/>
    <w:rsid w:val="1A8FD666"/>
    <w:rsid w:val="1B8365C4"/>
    <w:rsid w:val="1BAADAF8"/>
    <w:rsid w:val="1BC97559"/>
    <w:rsid w:val="1BE131CA"/>
    <w:rsid w:val="1BF5FF13"/>
    <w:rsid w:val="1BF9FDF5"/>
    <w:rsid w:val="1D11D66F"/>
    <w:rsid w:val="1D8AE4FC"/>
    <w:rsid w:val="1DAAF7D1"/>
    <w:rsid w:val="1DBA376D"/>
    <w:rsid w:val="1F195871"/>
    <w:rsid w:val="1F2B028C"/>
    <w:rsid w:val="212A33B2"/>
    <w:rsid w:val="2202DAB6"/>
    <w:rsid w:val="22334DBA"/>
    <w:rsid w:val="227E68F4"/>
    <w:rsid w:val="22BA146A"/>
    <w:rsid w:val="22F8AE97"/>
    <w:rsid w:val="2315EC87"/>
    <w:rsid w:val="24050FDA"/>
    <w:rsid w:val="242783E7"/>
    <w:rsid w:val="255CF81C"/>
    <w:rsid w:val="2682E7B5"/>
    <w:rsid w:val="2697CA5C"/>
    <w:rsid w:val="26BD9439"/>
    <w:rsid w:val="26D6EF64"/>
    <w:rsid w:val="26ED9680"/>
    <w:rsid w:val="27132427"/>
    <w:rsid w:val="2719028F"/>
    <w:rsid w:val="272776E3"/>
    <w:rsid w:val="2753B28C"/>
    <w:rsid w:val="2776DD79"/>
    <w:rsid w:val="27C31D48"/>
    <w:rsid w:val="281EB816"/>
    <w:rsid w:val="28339ABD"/>
    <w:rsid w:val="29BA8877"/>
    <w:rsid w:val="29CADFEB"/>
    <w:rsid w:val="29D97FE5"/>
    <w:rsid w:val="2A5F17A5"/>
    <w:rsid w:val="2AD586C5"/>
    <w:rsid w:val="2B0D8C15"/>
    <w:rsid w:val="2B4FE773"/>
    <w:rsid w:val="2B8D7E9B"/>
    <w:rsid w:val="2BFAE806"/>
    <w:rsid w:val="2CB4CA96"/>
    <w:rsid w:val="2DAC7C2D"/>
    <w:rsid w:val="2DBB4C8A"/>
    <w:rsid w:val="2E2A7E71"/>
    <w:rsid w:val="2E8578DB"/>
    <w:rsid w:val="2E8DF99A"/>
    <w:rsid w:val="2EA2DC41"/>
    <w:rsid w:val="2F0095EB"/>
    <w:rsid w:val="2FA82351"/>
    <w:rsid w:val="2FF12EDD"/>
    <w:rsid w:val="3066181F"/>
    <w:rsid w:val="309478C6"/>
    <w:rsid w:val="30CE5929"/>
    <w:rsid w:val="30F2ED4C"/>
    <w:rsid w:val="31742279"/>
    <w:rsid w:val="317AEF86"/>
    <w:rsid w:val="319BD15B"/>
    <w:rsid w:val="31AA9EC4"/>
    <w:rsid w:val="33616ABD"/>
    <w:rsid w:val="33A27401"/>
    <w:rsid w:val="341F2248"/>
    <w:rsid w:val="345BCCBA"/>
    <w:rsid w:val="34FE984A"/>
    <w:rsid w:val="352734EE"/>
    <w:rsid w:val="354F686D"/>
    <w:rsid w:val="356FD76F"/>
    <w:rsid w:val="35C7A7F1"/>
    <w:rsid w:val="36E37E75"/>
    <w:rsid w:val="37209262"/>
    <w:rsid w:val="37543354"/>
    <w:rsid w:val="385BC0D4"/>
    <w:rsid w:val="38A77831"/>
    <w:rsid w:val="38E03D9D"/>
    <w:rsid w:val="38F003B5"/>
    <w:rsid w:val="391359EF"/>
    <w:rsid w:val="39D899C7"/>
    <w:rsid w:val="39DE68D8"/>
    <w:rsid w:val="3A2F7188"/>
    <w:rsid w:val="3A46FD5D"/>
    <w:rsid w:val="3A90EE7A"/>
    <w:rsid w:val="3ADE5282"/>
    <w:rsid w:val="3B08A96F"/>
    <w:rsid w:val="3BB5FED1"/>
    <w:rsid w:val="3BB8454D"/>
    <w:rsid w:val="3C27A477"/>
    <w:rsid w:val="3CAD87FF"/>
    <w:rsid w:val="3CB7A99D"/>
    <w:rsid w:val="3D16099A"/>
    <w:rsid w:val="3D4911ED"/>
    <w:rsid w:val="3D72FBCE"/>
    <w:rsid w:val="3DE1E7A1"/>
    <w:rsid w:val="3DF881E2"/>
    <w:rsid w:val="3E3D8A7D"/>
    <w:rsid w:val="3E67722E"/>
    <w:rsid w:val="3EA7F28E"/>
    <w:rsid w:val="3EEDC494"/>
    <w:rsid w:val="3F58613D"/>
    <w:rsid w:val="3F5A6CFA"/>
    <w:rsid w:val="3F68A614"/>
    <w:rsid w:val="3FE3D842"/>
    <w:rsid w:val="40028F22"/>
    <w:rsid w:val="4066D2B9"/>
    <w:rsid w:val="40B28A16"/>
    <w:rsid w:val="40C3C4ED"/>
    <w:rsid w:val="40D24E53"/>
    <w:rsid w:val="41E3ABAC"/>
    <w:rsid w:val="41EB3A59"/>
    <w:rsid w:val="420BFDD6"/>
    <w:rsid w:val="435021BB"/>
    <w:rsid w:val="438883F0"/>
    <w:rsid w:val="43EA2AD8"/>
    <w:rsid w:val="44240B3B"/>
    <w:rsid w:val="443C01CF"/>
    <w:rsid w:val="444BF6B4"/>
    <w:rsid w:val="445A2FCE"/>
    <w:rsid w:val="457E0DB3"/>
    <w:rsid w:val="45973610"/>
    <w:rsid w:val="45B92EF2"/>
    <w:rsid w:val="469288AC"/>
    <w:rsid w:val="46DD0ECC"/>
    <w:rsid w:val="4723EED7"/>
    <w:rsid w:val="478B46EB"/>
    <w:rsid w:val="47932B03"/>
    <w:rsid w:val="484B804C"/>
    <w:rsid w:val="4897276B"/>
    <w:rsid w:val="48B5AE75"/>
    <w:rsid w:val="48C38313"/>
    <w:rsid w:val="48ED3203"/>
    <w:rsid w:val="48F77C5E"/>
    <w:rsid w:val="4908B735"/>
    <w:rsid w:val="490C0794"/>
    <w:rsid w:val="4A8FE828"/>
    <w:rsid w:val="4B65F9CF"/>
    <w:rsid w:val="4B6F52D2"/>
    <w:rsid w:val="4B77CEF1"/>
    <w:rsid w:val="4C2BB889"/>
    <w:rsid w:val="4C652888"/>
    <w:rsid w:val="4CBFCB6C"/>
    <w:rsid w:val="4D67D8DA"/>
    <w:rsid w:val="4DACCC6A"/>
    <w:rsid w:val="4DE88AC6"/>
    <w:rsid w:val="4DFBE2D1"/>
    <w:rsid w:val="4E76F251"/>
    <w:rsid w:val="4E9D9A91"/>
    <w:rsid w:val="4F030D91"/>
    <w:rsid w:val="4F0BBE12"/>
    <w:rsid w:val="4F53C867"/>
    <w:rsid w:val="4F90960E"/>
    <w:rsid w:val="4FA8FF4A"/>
    <w:rsid w:val="502D0C0D"/>
    <w:rsid w:val="5055B0B8"/>
    <w:rsid w:val="51121AC0"/>
    <w:rsid w:val="512C666F"/>
    <w:rsid w:val="51A06E80"/>
    <w:rsid w:val="51D93A35"/>
    <w:rsid w:val="5209FE04"/>
    <w:rsid w:val="521D7044"/>
    <w:rsid w:val="522221A0"/>
    <w:rsid w:val="525F7605"/>
    <w:rsid w:val="52D15291"/>
    <w:rsid w:val="5301A4C0"/>
    <w:rsid w:val="53952379"/>
    <w:rsid w:val="54004EA2"/>
    <w:rsid w:val="55D210A7"/>
    <w:rsid w:val="55FCF5D4"/>
    <w:rsid w:val="563814FA"/>
    <w:rsid w:val="569118CB"/>
    <w:rsid w:val="56BB5F51"/>
    <w:rsid w:val="56F47F02"/>
    <w:rsid w:val="57818472"/>
    <w:rsid w:val="57C49765"/>
    <w:rsid w:val="590DA028"/>
    <w:rsid w:val="59146B2E"/>
    <w:rsid w:val="594C6C09"/>
    <w:rsid w:val="595CD3ED"/>
    <w:rsid w:val="59A2A59F"/>
    <w:rsid w:val="59E04D38"/>
    <w:rsid w:val="5A2EE6C1"/>
    <w:rsid w:val="5A6F1844"/>
    <w:rsid w:val="5AB03B8F"/>
    <w:rsid w:val="5B11882F"/>
    <w:rsid w:val="5B80D548"/>
    <w:rsid w:val="5BAAC8C7"/>
    <w:rsid w:val="5BEFD9AC"/>
    <w:rsid w:val="5CF66E5A"/>
    <w:rsid w:val="5D10E07C"/>
    <w:rsid w:val="5D51C4C4"/>
    <w:rsid w:val="5D73701E"/>
    <w:rsid w:val="5DC7BDCC"/>
    <w:rsid w:val="5EA28384"/>
    <w:rsid w:val="5FDB837E"/>
    <w:rsid w:val="60114B03"/>
    <w:rsid w:val="607DF369"/>
    <w:rsid w:val="609165A9"/>
    <w:rsid w:val="60AFF4AE"/>
    <w:rsid w:val="60E16366"/>
    <w:rsid w:val="60F3EC71"/>
    <w:rsid w:val="60F470E0"/>
    <w:rsid w:val="619037FC"/>
    <w:rsid w:val="61BEC5AE"/>
    <w:rsid w:val="62C335A7"/>
    <w:rsid w:val="632C085D"/>
    <w:rsid w:val="63DC0351"/>
    <w:rsid w:val="64075525"/>
    <w:rsid w:val="64361157"/>
    <w:rsid w:val="644362A6"/>
    <w:rsid w:val="6448FF94"/>
    <w:rsid w:val="647EF153"/>
    <w:rsid w:val="64F10D02"/>
    <w:rsid w:val="650A355F"/>
    <w:rsid w:val="65829EB5"/>
    <w:rsid w:val="65B79B96"/>
    <w:rsid w:val="66112692"/>
    <w:rsid w:val="666B96A5"/>
    <w:rsid w:val="66AA30D2"/>
    <w:rsid w:val="66FD43E2"/>
    <w:rsid w:val="67CD67E4"/>
    <w:rsid w:val="67E0317F"/>
    <w:rsid w:val="6828ADC4"/>
    <w:rsid w:val="6852A5CD"/>
    <w:rsid w:val="68D438C0"/>
    <w:rsid w:val="6903485A"/>
    <w:rsid w:val="691DBDA6"/>
    <w:rsid w:val="69393A19"/>
    <w:rsid w:val="6A34A54C"/>
    <w:rsid w:val="6AF1F0DB"/>
    <w:rsid w:val="6BA9E394"/>
    <w:rsid w:val="6C6B8E30"/>
    <w:rsid w:val="6E16501C"/>
    <w:rsid w:val="6E306652"/>
    <w:rsid w:val="6E3AFD14"/>
    <w:rsid w:val="6E97EF48"/>
    <w:rsid w:val="6F4E5E37"/>
    <w:rsid w:val="6F6BD15E"/>
    <w:rsid w:val="6FAC6A41"/>
    <w:rsid w:val="704F5C53"/>
    <w:rsid w:val="705477AF"/>
    <w:rsid w:val="707E3CA7"/>
    <w:rsid w:val="70964F00"/>
    <w:rsid w:val="712D4FAB"/>
    <w:rsid w:val="71444BFE"/>
    <w:rsid w:val="715382D1"/>
    <w:rsid w:val="718AB708"/>
    <w:rsid w:val="71CF900A"/>
    <w:rsid w:val="7305B992"/>
    <w:rsid w:val="730E6E37"/>
    <w:rsid w:val="7348F199"/>
    <w:rsid w:val="735A2594"/>
    <w:rsid w:val="73F1ABA2"/>
    <w:rsid w:val="73F44D9E"/>
    <w:rsid w:val="7438AECE"/>
    <w:rsid w:val="745F235E"/>
    <w:rsid w:val="746C8D22"/>
    <w:rsid w:val="747BECC0"/>
    <w:rsid w:val="74AA3E98"/>
    <w:rsid w:val="74EBD6CC"/>
    <w:rsid w:val="7525A152"/>
    <w:rsid w:val="75FB6BEC"/>
    <w:rsid w:val="76460EF9"/>
    <w:rsid w:val="76689212"/>
    <w:rsid w:val="767C8B75"/>
    <w:rsid w:val="769078F7"/>
    <w:rsid w:val="76C3B933"/>
    <w:rsid w:val="77572733"/>
    <w:rsid w:val="7768ECB8"/>
    <w:rsid w:val="77F097E6"/>
    <w:rsid w:val="783ED18E"/>
    <w:rsid w:val="7953C6AC"/>
    <w:rsid w:val="7971386E"/>
    <w:rsid w:val="799AF033"/>
    <w:rsid w:val="79E73176"/>
    <w:rsid w:val="7AE695C6"/>
    <w:rsid w:val="7B19801C"/>
    <w:rsid w:val="7B3C0335"/>
    <w:rsid w:val="7B767250"/>
    <w:rsid w:val="7BDD6D3D"/>
    <w:rsid w:val="7C9D6713"/>
    <w:rsid w:val="7CF26B0F"/>
    <w:rsid w:val="7E3FE607"/>
    <w:rsid w:val="7E754B33"/>
    <w:rsid w:val="7FB8E8D3"/>
    <w:rsid w:val="7FC28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1FAD"/>
  <w15:chartTrackingRefBased/>
  <w15:docId w15:val="{3E6E9518-97D6-4978-ABD5-41D2515A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00A"/>
    <w:pPr>
      <w:ind w:left="720"/>
      <w:contextualSpacing/>
    </w:pPr>
  </w:style>
  <w:style w:type="character" w:styleId="Hyperlink">
    <w:name w:val="Hyperlink"/>
    <w:basedOn w:val="DefaultParagraphFont"/>
    <w:uiPriority w:val="99"/>
    <w:unhideWhenUsed/>
    <w:rsid w:val="000B0985"/>
    <w:rPr>
      <w:color w:val="0563C1" w:themeColor="hyperlink"/>
      <w:u w:val="single"/>
    </w:rPr>
  </w:style>
  <w:style w:type="character" w:styleId="UnresolvedMention">
    <w:name w:val="Unresolved Mention"/>
    <w:basedOn w:val="DefaultParagraphFont"/>
    <w:uiPriority w:val="99"/>
    <w:semiHidden/>
    <w:unhideWhenUsed/>
    <w:rsid w:val="000B0985"/>
    <w:rPr>
      <w:color w:val="605E5C"/>
      <w:shd w:val="clear" w:color="auto" w:fill="E1DFDD"/>
    </w:rPr>
  </w:style>
  <w:style w:type="character" w:styleId="FollowedHyperlink">
    <w:name w:val="FollowedHyperlink"/>
    <w:basedOn w:val="DefaultParagraphFont"/>
    <w:uiPriority w:val="99"/>
    <w:semiHidden/>
    <w:unhideWhenUsed/>
    <w:rsid w:val="00C33B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6D7AF52199864B9293BDE7D9D6D0FE" ma:contentTypeVersion="5" ma:contentTypeDescription="Create a new document." ma:contentTypeScope="" ma:versionID="da24bbc868c8242ad7541adfb322a3b1">
  <xsd:schema xmlns:xsd="http://www.w3.org/2001/XMLSchema" xmlns:xs="http://www.w3.org/2001/XMLSchema" xmlns:p="http://schemas.microsoft.com/office/2006/metadata/properties" xmlns:ns3="78a01cca-97de-4ac5-8018-8a32ed09c4a3" xmlns:ns4="91d7524f-5053-49a3-b0ac-5979dc1f8f60" targetNamespace="http://schemas.microsoft.com/office/2006/metadata/properties" ma:root="true" ma:fieldsID="548c73e2018e7bf43372b416ca2a7573" ns3:_="" ns4:_="">
    <xsd:import namespace="78a01cca-97de-4ac5-8018-8a32ed09c4a3"/>
    <xsd:import namespace="91d7524f-5053-49a3-b0ac-5979dc1f8f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01cca-97de-4ac5-8018-8a32ed09c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7524f-5053-49a3-b0ac-5979dc1f8f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1FC7D-7094-4B94-B710-2C7C340C9959}">
  <ds:schemaRefs>
    <ds:schemaRef ds:uri="http://schemas.microsoft.com/sharepoint/v3/contenttype/forms"/>
  </ds:schemaRefs>
</ds:datastoreItem>
</file>

<file path=customXml/itemProps2.xml><?xml version="1.0" encoding="utf-8"?>
<ds:datastoreItem xmlns:ds="http://schemas.openxmlformats.org/officeDocument/2006/customXml" ds:itemID="{5F4AF2A8-217D-4078-8480-F3C406693A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96780E-263E-48C2-BD54-93DC2334A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01cca-97de-4ac5-8018-8a32ed09c4a3"/>
    <ds:schemaRef ds:uri="91d7524f-5053-49a3-b0ac-5979dc1f8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2469</Words>
  <Characters>14078</Characters>
  <Application>Microsoft Office Word</Application>
  <DocSecurity>0</DocSecurity>
  <Lines>117</Lines>
  <Paragraphs>33</Paragraphs>
  <ScaleCrop>false</ScaleCrop>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Loukia Morari</dc:creator>
  <cp:keywords/>
  <dc:description/>
  <cp:lastModifiedBy>Loukia Morari</cp:lastModifiedBy>
  <cp:revision>190</cp:revision>
  <dcterms:created xsi:type="dcterms:W3CDTF">2022-11-22T13:31:00Z</dcterms:created>
  <dcterms:modified xsi:type="dcterms:W3CDTF">2022-12-19T11:58:00Z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0x0101002E6D7AF52199864B9293BDE7D9D6D0FE</vt:lpwstr>
  </property>
</Properties>
</file>